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F76" w:rsidRPr="000015C8" w:rsidRDefault="000B3F76" w:rsidP="000B3F7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0B3F76" w:rsidRPr="000015C8" w:rsidRDefault="000B3F76" w:rsidP="000B3F7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«РОДНИЧОК» </w:t>
      </w:r>
    </w:p>
    <w:p w:rsidR="000B3F76" w:rsidRPr="00355AFA" w:rsidRDefault="000B3F76" w:rsidP="000B3F7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_________________________________________________________________                    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ИНН 0546027405 ОГРН </w:t>
      </w:r>
      <w:r w:rsidRPr="00355AF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12205000010235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 РФ, РД, Кизилюртовский район, с.Нечаевка, </w:t>
      </w:r>
      <w:proofErr w:type="spellStart"/>
      <w:r w:rsidRPr="00355AFA">
        <w:rPr>
          <w:rFonts w:ascii="Times New Roman" w:hAnsi="Times New Roman" w:cs="Times New Roman"/>
          <w:b/>
          <w:sz w:val="20"/>
          <w:szCs w:val="20"/>
        </w:rPr>
        <w:t>ул.И.Шамиля</w:t>
      </w:r>
      <w:proofErr w:type="spell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, д </w:t>
      </w:r>
      <w:proofErr w:type="gramStart"/>
      <w:r w:rsidRPr="00355AF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 а, 368109</w:t>
      </w:r>
      <w:r w:rsidRPr="000015C8">
        <w:rPr>
          <w:rFonts w:ascii="Times New Roman" w:hAnsi="Times New Roman" w:cs="Times New Roman"/>
          <w:b/>
          <w:sz w:val="18"/>
          <w:szCs w:val="18"/>
        </w:rPr>
        <w:t>.</w:t>
      </w:r>
    </w:p>
    <w:p w:rsidR="005B5E66" w:rsidRDefault="005B5E66">
      <w:pPr>
        <w:spacing w:after="16" w:line="259" w:lineRule="auto"/>
        <w:ind w:left="0" w:right="0" w:firstLine="0"/>
        <w:jc w:val="left"/>
      </w:pPr>
    </w:p>
    <w:p w:rsidR="005B5E66" w:rsidRDefault="00D35AE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73" w:line="259" w:lineRule="auto"/>
        <w:ind w:left="0" w:right="0" w:firstLine="0"/>
        <w:jc w:val="left"/>
      </w:pPr>
      <w:r>
        <w:t xml:space="preserve"> </w:t>
      </w:r>
    </w:p>
    <w:p w:rsidR="005B5E66" w:rsidRDefault="00D35AE7" w:rsidP="000B3F76">
      <w:pPr>
        <w:tabs>
          <w:tab w:val="center" w:pos="3991"/>
          <w:tab w:val="center" w:pos="6677"/>
        </w:tabs>
        <w:spacing w:after="16" w:line="259" w:lineRule="auto"/>
        <w:ind w:left="0" w:right="0" w:firstLine="0"/>
        <w:jc w:val="left"/>
      </w:pPr>
      <w:r>
        <w:rPr>
          <w:b/>
        </w:rPr>
        <w:t xml:space="preserve">СОГЛАСОВАНО </w:t>
      </w:r>
      <w:r>
        <w:rPr>
          <w:b/>
        </w:rPr>
        <w:tab/>
      </w:r>
      <w:r>
        <w:t xml:space="preserve"> </w:t>
      </w:r>
      <w:r>
        <w:tab/>
      </w:r>
      <w:r w:rsidR="000B3F76">
        <w:t xml:space="preserve">                                                    </w:t>
      </w:r>
      <w:r w:rsidR="000B3F76">
        <w:rPr>
          <w:b/>
        </w:rPr>
        <w:t xml:space="preserve">УТВЕРЖДАЮ                                                          </w:t>
      </w:r>
      <w:r w:rsidR="000B3F76">
        <w:t>Уполномоченный</w:t>
      </w:r>
      <w:r>
        <w:t xml:space="preserve">  </w:t>
      </w:r>
      <w:r w:rsidR="000B3F76">
        <w:t xml:space="preserve">                                                                                           Заведующий                                                  </w:t>
      </w:r>
      <w:r>
        <w:t xml:space="preserve">по охране труда  </w:t>
      </w:r>
      <w:r w:rsidR="000B3F76">
        <w:t xml:space="preserve">                                                                                              </w:t>
      </w:r>
      <w:r>
        <w:t>М</w:t>
      </w:r>
      <w:r w:rsidR="000B3F76">
        <w:t xml:space="preserve">КДОУ </w:t>
      </w:r>
      <w:r>
        <w:t>«</w:t>
      </w:r>
      <w:r w:rsidR="000B3F76">
        <w:t>Общеразвивающий</w:t>
      </w:r>
      <w:r>
        <w:t xml:space="preserve"> </w:t>
      </w:r>
    </w:p>
    <w:p w:rsidR="005B5E66" w:rsidRDefault="000B3F76">
      <w:pPr>
        <w:ind w:left="5864" w:right="0"/>
      </w:pPr>
      <w:r>
        <w:t xml:space="preserve">                          детский сад «Родничок</w:t>
      </w:r>
      <w:r w:rsidR="00D35AE7">
        <w:t xml:space="preserve">» </w:t>
      </w:r>
    </w:p>
    <w:p w:rsidR="005B5E66" w:rsidRDefault="000B3F76">
      <w:pPr>
        <w:tabs>
          <w:tab w:val="center" w:pos="3991"/>
          <w:tab w:val="center" w:pos="7409"/>
        </w:tabs>
        <w:ind w:left="0" w:right="0" w:firstLine="0"/>
        <w:jc w:val="left"/>
      </w:pPr>
      <w:r>
        <w:t>___________Салманова З.Х</w:t>
      </w:r>
      <w:r w:rsidR="00D35AE7">
        <w:t xml:space="preserve">. </w:t>
      </w:r>
      <w:r w:rsidR="00D35AE7">
        <w:tab/>
        <w:t xml:space="preserve"> </w:t>
      </w:r>
      <w:r w:rsidR="00D35AE7">
        <w:tab/>
      </w:r>
      <w:r>
        <w:t xml:space="preserve">                                                 _________Магомедова П.М</w:t>
      </w:r>
      <w:r w:rsidR="00D35AE7">
        <w:t xml:space="preserve">. </w:t>
      </w:r>
    </w:p>
    <w:p w:rsidR="005B5E66" w:rsidRDefault="000B3F76">
      <w:pPr>
        <w:tabs>
          <w:tab w:val="center" w:pos="3991"/>
          <w:tab w:val="center" w:pos="7402"/>
        </w:tabs>
        <w:spacing w:after="28"/>
        <w:ind w:left="0" w:right="0" w:firstLine="0"/>
        <w:jc w:val="left"/>
      </w:pPr>
      <w:r>
        <w:t>«__</w:t>
      </w:r>
      <w:proofErr w:type="gramStart"/>
      <w:r>
        <w:t>_»_</w:t>
      </w:r>
      <w:proofErr w:type="gramEnd"/>
      <w:r>
        <w:t>___________2023</w:t>
      </w:r>
      <w:r w:rsidR="00D35AE7">
        <w:t xml:space="preserve"> г. </w:t>
      </w:r>
      <w:r w:rsidR="00D35AE7">
        <w:tab/>
        <w:t xml:space="preserve"> </w:t>
      </w:r>
      <w:r w:rsidR="00D35AE7">
        <w:tab/>
      </w:r>
      <w:r>
        <w:t xml:space="preserve">                                            «__</w:t>
      </w:r>
      <w:proofErr w:type="gramStart"/>
      <w:r>
        <w:t>_»_</w:t>
      </w:r>
      <w:proofErr w:type="gramEnd"/>
      <w:r>
        <w:t>___________2023</w:t>
      </w:r>
      <w:r w:rsidR="00D35AE7">
        <w:t xml:space="preserve"> г. </w:t>
      </w:r>
    </w:p>
    <w:p w:rsidR="005B5E66" w:rsidRDefault="00D35AE7">
      <w:pPr>
        <w:spacing w:after="4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5B5E66" w:rsidRDefault="00D35AE7">
      <w:pPr>
        <w:spacing w:after="21" w:line="259" w:lineRule="auto"/>
        <w:ind w:left="61" w:right="0" w:firstLine="0"/>
        <w:jc w:val="center"/>
        <w:rPr>
          <w:b/>
          <w:color w:val="000001"/>
          <w:sz w:val="28"/>
        </w:rPr>
      </w:pPr>
      <w:r>
        <w:rPr>
          <w:b/>
          <w:color w:val="000001"/>
          <w:sz w:val="28"/>
        </w:rPr>
        <w:t xml:space="preserve"> </w:t>
      </w:r>
      <w:r w:rsidR="00500C53">
        <w:rPr>
          <w:b/>
          <w:color w:val="000001"/>
          <w:sz w:val="28"/>
        </w:rPr>
        <w:t xml:space="preserve">     </w:t>
      </w:r>
    </w:p>
    <w:p w:rsidR="00500C53" w:rsidRDefault="00500C53">
      <w:pPr>
        <w:spacing w:after="21" w:line="259" w:lineRule="auto"/>
        <w:ind w:left="61" w:right="0" w:firstLine="0"/>
        <w:jc w:val="center"/>
        <w:rPr>
          <w:b/>
          <w:color w:val="000001"/>
          <w:sz w:val="28"/>
        </w:rPr>
      </w:pPr>
    </w:p>
    <w:p w:rsidR="00500C53" w:rsidRDefault="00500C53">
      <w:pPr>
        <w:spacing w:after="21" w:line="259" w:lineRule="auto"/>
        <w:ind w:left="61" w:right="0" w:firstLine="0"/>
        <w:jc w:val="center"/>
      </w:pPr>
    </w:p>
    <w:p w:rsidR="005B5E66" w:rsidRDefault="00D35AE7">
      <w:pPr>
        <w:spacing w:after="21" w:line="259" w:lineRule="auto"/>
        <w:ind w:left="61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5B5E66" w:rsidRDefault="00D35AE7">
      <w:pPr>
        <w:spacing w:after="26" w:line="259" w:lineRule="auto"/>
        <w:ind w:left="61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5B5E66" w:rsidRDefault="000B3F76">
      <w:pPr>
        <w:spacing w:after="21" w:line="259" w:lineRule="auto"/>
        <w:ind w:left="63" w:right="0"/>
        <w:jc w:val="left"/>
      </w:pPr>
      <w:r>
        <w:rPr>
          <w:b/>
          <w:sz w:val="28"/>
        </w:rPr>
        <w:t xml:space="preserve">        </w:t>
      </w:r>
      <w:r w:rsidR="00D35AE7">
        <w:rPr>
          <w:b/>
          <w:sz w:val="28"/>
        </w:rPr>
        <w:t xml:space="preserve">ПРОГРАММА ОБУЧЕНИЯ БЕЗОПАСНЫМ МЕТОДАМ И ПРИЕМАМ </w:t>
      </w:r>
    </w:p>
    <w:p w:rsidR="005B5E66" w:rsidRDefault="000B3F76">
      <w:pPr>
        <w:spacing w:after="21" w:line="259" w:lineRule="auto"/>
        <w:ind w:left="298" w:right="0"/>
        <w:jc w:val="left"/>
      </w:pPr>
      <w:r>
        <w:rPr>
          <w:b/>
          <w:sz w:val="28"/>
        </w:rPr>
        <w:t xml:space="preserve">       </w:t>
      </w:r>
      <w:r w:rsidR="00D35AE7">
        <w:rPr>
          <w:b/>
          <w:sz w:val="28"/>
        </w:rPr>
        <w:t xml:space="preserve">ВЫПОЛНЕНИЯ РАБОТ ПРИ ВОЗДЕЙСТВИИ ВРЕДНЫХ И (ИЛИ) </w:t>
      </w:r>
    </w:p>
    <w:p w:rsidR="005B5E66" w:rsidRDefault="000B3F76">
      <w:pPr>
        <w:spacing w:after="79" w:line="259" w:lineRule="auto"/>
        <w:ind w:left="298" w:right="0"/>
        <w:jc w:val="left"/>
      </w:pPr>
      <w:r>
        <w:rPr>
          <w:b/>
          <w:sz w:val="28"/>
        </w:rPr>
        <w:t xml:space="preserve">        </w:t>
      </w:r>
      <w:r w:rsidR="00D35AE7">
        <w:rPr>
          <w:b/>
          <w:sz w:val="28"/>
        </w:rPr>
        <w:t xml:space="preserve">ОПАСНЫХ ПРОИЗВОДСТВЕННЫХ ФАКТОРОВ, ИСТОЧНИКОВ </w:t>
      </w:r>
    </w:p>
    <w:p w:rsidR="005B5E66" w:rsidRDefault="000B3F76">
      <w:pPr>
        <w:spacing w:after="80" w:line="259" w:lineRule="auto"/>
        <w:ind w:left="10" w:right="15"/>
        <w:jc w:val="center"/>
      </w:pPr>
      <w:r>
        <w:rPr>
          <w:b/>
          <w:sz w:val="28"/>
        </w:rPr>
        <w:t xml:space="preserve">  </w:t>
      </w:r>
      <w:r w:rsidR="00D35AE7">
        <w:rPr>
          <w:b/>
          <w:sz w:val="28"/>
        </w:rPr>
        <w:t xml:space="preserve">ОПАСНОСТИ </w:t>
      </w:r>
    </w:p>
    <w:p w:rsidR="005B5E66" w:rsidRDefault="000B3F76">
      <w:pPr>
        <w:spacing w:after="46" w:line="259" w:lineRule="auto"/>
        <w:ind w:left="10" w:right="18"/>
        <w:jc w:val="center"/>
      </w:pPr>
      <w:r>
        <w:rPr>
          <w:b/>
          <w:color w:val="000001"/>
          <w:sz w:val="28"/>
        </w:rPr>
        <w:t xml:space="preserve">    </w:t>
      </w:r>
      <w:r w:rsidR="00D35AE7">
        <w:rPr>
          <w:b/>
          <w:color w:val="000001"/>
          <w:sz w:val="28"/>
        </w:rPr>
        <w:t xml:space="preserve">И ЭКЗАМЕНАЦИОННЫЕ БИЛЕТЫ ПО ОХРАНЕ ТРУДА  </w:t>
      </w:r>
    </w:p>
    <w:p w:rsidR="005B5E66" w:rsidRDefault="000B3F76">
      <w:pPr>
        <w:spacing w:after="0" w:line="259" w:lineRule="auto"/>
        <w:ind w:left="10" w:right="10"/>
        <w:jc w:val="center"/>
      </w:pPr>
      <w:r>
        <w:rPr>
          <w:b/>
          <w:color w:val="000001"/>
          <w:sz w:val="28"/>
        </w:rPr>
        <w:t xml:space="preserve">      </w:t>
      </w:r>
      <w:r w:rsidR="00D35AE7">
        <w:rPr>
          <w:b/>
          <w:color w:val="000001"/>
          <w:sz w:val="28"/>
        </w:rPr>
        <w:t>ДЛЯ ДВОРНИКА</w:t>
      </w:r>
      <w:r w:rsidR="00D35AE7">
        <w:rPr>
          <w:b/>
          <w:color w:val="000001"/>
        </w:rPr>
        <w:t xml:space="preserve"> </w:t>
      </w:r>
    </w:p>
    <w:p w:rsidR="005B5E66" w:rsidRDefault="00D35AE7">
      <w:pPr>
        <w:spacing w:after="21" w:line="259" w:lineRule="auto"/>
        <w:ind w:left="51" w:right="0" w:firstLine="0"/>
        <w:jc w:val="center"/>
      </w:pPr>
      <w:r>
        <w:t xml:space="preserve"> </w:t>
      </w:r>
    </w:p>
    <w:p w:rsidR="005B5E66" w:rsidRDefault="00D35AE7">
      <w:pPr>
        <w:spacing w:after="16" w:line="259" w:lineRule="auto"/>
        <w:ind w:left="51" w:right="0" w:firstLine="0"/>
        <w:jc w:val="center"/>
      </w:pPr>
      <w:r>
        <w:t xml:space="preserve"> </w:t>
      </w:r>
    </w:p>
    <w:p w:rsidR="005B5E66" w:rsidRDefault="00D35AE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16" w:line="259" w:lineRule="auto"/>
        <w:ind w:left="51" w:right="0" w:firstLine="0"/>
        <w:jc w:val="center"/>
      </w:pPr>
      <w:r>
        <w:t xml:space="preserve"> </w:t>
      </w:r>
    </w:p>
    <w:p w:rsidR="005B5E66" w:rsidRDefault="00D35AE7">
      <w:pPr>
        <w:spacing w:after="16" w:line="259" w:lineRule="auto"/>
        <w:ind w:left="51" w:right="0" w:firstLine="0"/>
        <w:jc w:val="center"/>
      </w:pPr>
      <w:r>
        <w:t xml:space="preserve"> </w:t>
      </w:r>
    </w:p>
    <w:p w:rsidR="005B5E66" w:rsidRDefault="00D35AE7">
      <w:pPr>
        <w:spacing w:after="16" w:line="259" w:lineRule="auto"/>
        <w:ind w:left="51" w:right="0" w:firstLine="0"/>
        <w:jc w:val="center"/>
      </w:pPr>
      <w:r>
        <w:t xml:space="preserve"> </w:t>
      </w:r>
    </w:p>
    <w:p w:rsidR="005B5E66" w:rsidRDefault="00D35AE7">
      <w:pPr>
        <w:spacing w:after="16" w:line="259" w:lineRule="auto"/>
        <w:ind w:left="51" w:right="0" w:firstLine="0"/>
        <w:jc w:val="center"/>
      </w:pPr>
      <w:r>
        <w:t xml:space="preserve"> </w:t>
      </w:r>
    </w:p>
    <w:p w:rsidR="005B5E66" w:rsidRDefault="00D35AE7">
      <w:pPr>
        <w:spacing w:after="21" w:line="259" w:lineRule="auto"/>
        <w:ind w:left="51" w:right="0" w:firstLine="0"/>
        <w:jc w:val="center"/>
      </w:pPr>
      <w:r>
        <w:t xml:space="preserve"> </w:t>
      </w:r>
    </w:p>
    <w:p w:rsidR="005B5E66" w:rsidRDefault="00D35AE7">
      <w:pPr>
        <w:spacing w:after="17" w:line="259" w:lineRule="auto"/>
        <w:ind w:left="51" w:right="0" w:firstLine="0"/>
        <w:jc w:val="center"/>
      </w:pPr>
      <w:r>
        <w:t xml:space="preserve"> </w:t>
      </w:r>
    </w:p>
    <w:p w:rsidR="005B5E66" w:rsidRDefault="00D35AE7">
      <w:pPr>
        <w:spacing w:after="16" w:line="259" w:lineRule="auto"/>
        <w:ind w:left="51" w:right="0" w:firstLine="0"/>
        <w:jc w:val="center"/>
      </w:pPr>
      <w:r>
        <w:t xml:space="preserve"> </w:t>
      </w:r>
    </w:p>
    <w:p w:rsidR="005B5E66" w:rsidRDefault="00D35AE7">
      <w:pPr>
        <w:spacing w:after="16" w:line="259" w:lineRule="auto"/>
        <w:ind w:left="51" w:right="0" w:firstLine="0"/>
        <w:jc w:val="center"/>
      </w:pPr>
      <w:r>
        <w:t xml:space="preserve"> </w:t>
      </w:r>
    </w:p>
    <w:p w:rsidR="005B5E66" w:rsidRDefault="00D35AE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0B3F76" w:rsidRDefault="000B3F76">
      <w:pPr>
        <w:spacing w:after="16" w:line="259" w:lineRule="auto"/>
        <w:ind w:left="51" w:right="0" w:firstLine="0"/>
        <w:jc w:val="center"/>
      </w:pPr>
    </w:p>
    <w:p w:rsidR="000B3F76" w:rsidRDefault="000B3F76">
      <w:pPr>
        <w:spacing w:after="16" w:line="259" w:lineRule="auto"/>
        <w:ind w:left="51" w:right="0" w:firstLine="0"/>
        <w:jc w:val="center"/>
      </w:pPr>
    </w:p>
    <w:p w:rsidR="000B3F76" w:rsidRDefault="000B3F76">
      <w:pPr>
        <w:spacing w:after="16" w:line="259" w:lineRule="auto"/>
        <w:ind w:left="51" w:right="0" w:firstLine="0"/>
        <w:jc w:val="center"/>
      </w:pPr>
    </w:p>
    <w:p w:rsidR="000B3F76" w:rsidRDefault="000B3F76">
      <w:pPr>
        <w:spacing w:after="16" w:line="259" w:lineRule="auto"/>
        <w:ind w:left="51" w:right="0" w:firstLine="0"/>
        <w:jc w:val="center"/>
      </w:pPr>
    </w:p>
    <w:p w:rsidR="00500C53" w:rsidRDefault="00500C53">
      <w:pPr>
        <w:spacing w:after="16" w:line="259" w:lineRule="auto"/>
        <w:ind w:left="51" w:right="0" w:firstLine="0"/>
        <w:jc w:val="center"/>
      </w:pPr>
    </w:p>
    <w:p w:rsidR="00500C53" w:rsidRDefault="00500C53">
      <w:pPr>
        <w:spacing w:after="16" w:line="259" w:lineRule="auto"/>
        <w:ind w:left="51" w:right="0" w:firstLine="0"/>
        <w:jc w:val="center"/>
      </w:pPr>
    </w:p>
    <w:p w:rsidR="00500C53" w:rsidRDefault="00500C53">
      <w:pPr>
        <w:spacing w:after="16" w:line="259" w:lineRule="auto"/>
        <w:ind w:left="51" w:right="0" w:firstLine="0"/>
        <w:jc w:val="center"/>
      </w:pPr>
      <w:bookmarkStart w:id="0" w:name="_GoBack"/>
      <w:bookmarkEnd w:id="0"/>
    </w:p>
    <w:p w:rsidR="005B5E66" w:rsidRPr="00500C53" w:rsidRDefault="00D35AE7" w:rsidP="00500C53">
      <w:pPr>
        <w:spacing w:after="16" w:line="259" w:lineRule="auto"/>
        <w:ind w:left="51" w:right="0" w:firstLine="0"/>
        <w:jc w:val="center"/>
      </w:pPr>
      <w:r>
        <w:t xml:space="preserve"> </w:t>
      </w:r>
      <w:r w:rsidR="000B3F76">
        <w:rPr>
          <w:szCs w:val="24"/>
        </w:rPr>
        <w:t xml:space="preserve"> </w:t>
      </w:r>
      <w:r w:rsidR="000B3F76" w:rsidRPr="000B3F76">
        <w:rPr>
          <w:szCs w:val="24"/>
        </w:rPr>
        <w:t xml:space="preserve"> с.Нечаевка, К</w:t>
      </w:r>
      <w:r w:rsidR="000B3F76">
        <w:rPr>
          <w:szCs w:val="24"/>
        </w:rPr>
        <w:t>изилюртовский р-он</w:t>
      </w:r>
      <w:r>
        <w:rPr>
          <w:sz w:val="28"/>
        </w:rPr>
        <w:t xml:space="preserve"> </w:t>
      </w:r>
    </w:p>
    <w:p w:rsidR="00FE1E60" w:rsidRPr="000B3F76" w:rsidRDefault="00FE1E60" w:rsidP="000B3F76">
      <w:pPr>
        <w:spacing w:after="32" w:line="259" w:lineRule="auto"/>
        <w:ind w:left="0" w:right="11" w:firstLine="0"/>
        <w:rPr>
          <w:szCs w:val="24"/>
        </w:rPr>
      </w:pPr>
    </w:p>
    <w:p w:rsidR="005B5E66" w:rsidRDefault="00D35AE7">
      <w:pPr>
        <w:pStyle w:val="1"/>
        <w:ind w:left="36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ПОЯСНИТЕЛЬНЯ ЗАПИСКА </w:t>
      </w:r>
    </w:p>
    <w:p w:rsidR="005B5E66" w:rsidRDefault="00D35AE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ind w:left="-15" w:right="0" w:firstLine="567"/>
      </w:pPr>
      <w:r>
        <w:t xml:space="preserve">В соответствии со ст.214 Трудового кодекса РФ, Постановлением Правительства РФ от 24.12.2021 N 2464 «О порядке обучения по охране труда и проверки знания требований охраны труда» (далее – Правила обучения по охране труда и проверки знания требований охраны труда), работодатель (или уполномоченное им лицо) обязан организовать обучение по охране труда поступающих на работу лиц, а также лиц, переводимых на другую работу. </w:t>
      </w:r>
    </w:p>
    <w:p w:rsidR="005B5E66" w:rsidRDefault="00D35AE7">
      <w:pPr>
        <w:ind w:left="-15" w:right="0" w:firstLine="567"/>
      </w:pPr>
      <w:r>
        <w:t xml:space="preserve">Обучение по охране труда проводится при подготовке работников рабочих профессий, переподготовке и обучении их другим рабочим профессиям. </w:t>
      </w:r>
    </w:p>
    <w:p w:rsidR="005B5E66" w:rsidRDefault="00D35AE7">
      <w:pPr>
        <w:spacing w:after="26"/>
        <w:ind w:left="-15" w:right="0" w:firstLine="543"/>
      </w:pPr>
      <w:r>
        <w:t xml:space="preserve">Работодатель (или уполномоченное им лицо) обеспечивает обучение работников рабочих профессий 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а в процессе трудовой деятельности – проведение периодического обучения по охране труда и проверки знаний требований охраны труда. </w:t>
      </w:r>
    </w:p>
    <w:p w:rsidR="005B5E66" w:rsidRDefault="00D35AE7">
      <w:pPr>
        <w:ind w:left="-15" w:right="0" w:firstLine="543"/>
      </w:pPr>
      <w:r>
        <w:t xml:space="preserve">Работники рабочих профессий, проходят обучение и проверку знаний требований охраны труда не позднее 60 календарных дней после заключения трудового договора или перевода на другую работу. </w:t>
      </w:r>
    </w:p>
    <w:p w:rsidR="005B5E66" w:rsidRDefault="00D35AE7">
      <w:pPr>
        <w:ind w:left="-15" w:right="0" w:firstLine="567"/>
      </w:pPr>
      <w:r>
        <w:t xml:space="preserve">Поскольку работа дворника может быть связана с вредными и опасными условиями труда, он должен пройти обучение и проверку знаний по охране труда. </w:t>
      </w:r>
    </w:p>
    <w:p w:rsidR="005B5E66" w:rsidRDefault="00D35AE7">
      <w:pPr>
        <w:ind w:left="-15" w:right="0" w:firstLine="567"/>
      </w:pPr>
      <w:r>
        <w:t xml:space="preserve">Периодическая проверка знаний проводится не реже 1 раза в 3 года в объеме настоящей программы обучения. </w:t>
      </w:r>
    </w:p>
    <w:p w:rsidR="005B5E66" w:rsidRDefault="00D35AE7">
      <w:pPr>
        <w:ind w:left="-15" w:right="0" w:firstLine="567"/>
      </w:pPr>
      <w:r>
        <w:t xml:space="preserve">Программа обучения разработана на основании действующих нормативных документов, регламентирующих безопасность труда. </w:t>
      </w:r>
    </w:p>
    <w:p w:rsidR="005B5E66" w:rsidRDefault="00D35AE7">
      <w:pPr>
        <w:ind w:left="-15" w:right="0" w:firstLine="567"/>
      </w:pPr>
      <w:r>
        <w:t xml:space="preserve">Время, отводимое на изучение вопросов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практические занятия по формированию умений и навыков безопасного выполнения работ по профессии. </w:t>
      </w:r>
    </w:p>
    <w:p w:rsidR="005B5E66" w:rsidRDefault="00D35AE7">
      <w:pPr>
        <w:spacing w:after="9"/>
        <w:ind w:left="-15" w:right="0" w:firstLine="543"/>
      </w:pPr>
      <w:r>
        <w:t xml:space="preserve">Программа обучения составлена на основе примерных перечней тем согласно </w:t>
      </w:r>
      <w:proofErr w:type="gramStart"/>
      <w:r>
        <w:t>приложению</w:t>
      </w:r>
      <w:proofErr w:type="gramEnd"/>
      <w:r>
        <w:t xml:space="preserve"> N 3 к Правилам обучения по охране труда и проверки знания требований охраны труда. </w:t>
      </w:r>
    </w:p>
    <w:p w:rsidR="005B5E66" w:rsidRDefault="00D35AE7">
      <w:pPr>
        <w:spacing w:after="17" w:line="259" w:lineRule="auto"/>
        <w:ind w:left="567" w:right="0" w:firstLine="0"/>
        <w:jc w:val="left"/>
      </w:pPr>
      <w:r>
        <w:t xml:space="preserve"> </w:t>
      </w:r>
    </w:p>
    <w:p w:rsidR="005B5E66" w:rsidRDefault="00D35AE7">
      <w:pPr>
        <w:spacing w:after="16" w:line="259" w:lineRule="auto"/>
        <w:ind w:left="567" w:right="0" w:firstLine="0"/>
        <w:jc w:val="left"/>
      </w:pPr>
      <w:r>
        <w:t xml:space="preserve"> </w:t>
      </w:r>
    </w:p>
    <w:p w:rsidR="005B5E66" w:rsidRDefault="00D35AE7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5B5E66" w:rsidRDefault="00D35AE7">
      <w:pPr>
        <w:spacing w:after="16" w:line="259" w:lineRule="auto"/>
        <w:ind w:left="2344" w:right="0"/>
        <w:jc w:val="left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ХАРАКТЕРИСТИКА РАБОТ ДВОРНИКА </w:t>
      </w:r>
    </w:p>
    <w:p w:rsidR="005B5E66" w:rsidRDefault="00D35AE7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12"/>
        <w:ind w:left="577" w:right="0"/>
      </w:pPr>
      <w:r>
        <w:t xml:space="preserve">Должностные обязанности дворника: </w:t>
      </w:r>
    </w:p>
    <w:p w:rsidR="005B5E66" w:rsidRDefault="00D35AE7">
      <w:pPr>
        <w:numPr>
          <w:ilvl w:val="0"/>
          <w:numId w:val="1"/>
        </w:numPr>
        <w:ind w:right="0" w:firstLine="567"/>
      </w:pPr>
      <w:r>
        <w:t xml:space="preserve">Убирает тротуары и участок, прилегающий к учреждению согласно поземельному плану. </w:t>
      </w:r>
    </w:p>
    <w:p w:rsidR="005B5E66" w:rsidRDefault="00D35AE7">
      <w:pPr>
        <w:numPr>
          <w:ilvl w:val="0"/>
          <w:numId w:val="1"/>
        </w:numPr>
        <w:ind w:right="0" w:firstLine="567"/>
      </w:pPr>
      <w:r>
        <w:t xml:space="preserve">Убирает игровую и спортивную площадки учреждения. </w:t>
      </w:r>
    </w:p>
    <w:p w:rsidR="005B5E66" w:rsidRDefault="00D35AE7">
      <w:pPr>
        <w:numPr>
          <w:ilvl w:val="0"/>
          <w:numId w:val="1"/>
        </w:numPr>
        <w:ind w:right="0" w:firstLine="567"/>
      </w:pPr>
      <w:r>
        <w:t xml:space="preserve">Своевременно очищает от снега и льда тротуары, дорожки к игровым и спортивным площадкам, посыпает их песком, своевременно сбивает сосульки с крыши здания, не допускает образования навесов снега с кровли. </w:t>
      </w:r>
    </w:p>
    <w:p w:rsidR="005B5E66" w:rsidRDefault="00D35AE7">
      <w:pPr>
        <w:numPr>
          <w:ilvl w:val="0"/>
          <w:numId w:val="1"/>
        </w:numPr>
        <w:spacing w:after="7"/>
        <w:ind w:right="0" w:firstLine="567"/>
      </w:pPr>
      <w:r>
        <w:t xml:space="preserve">В летний период поливает водой асфальтовые покрытия и зеленые насаждения. </w:t>
      </w:r>
    </w:p>
    <w:p w:rsidR="005B5E66" w:rsidRDefault="00D35AE7">
      <w:pPr>
        <w:numPr>
          <w:ilvl w:val="0"/>
          <w:numId w:val="1"/>
        </w:numPr>
        <w:ind w:right="0" w:firstLine="567"/>
      </w:pPr>
      <w:r>
        <w:t xml:space="preserve">Очищает пожарные колодцы, пожарные лестницы от снега для свободного доступа к ним. </w:t>
      </w:r>
    </w:p>
    <w:p w:rsidR="005B5E66" w:rsidRDefault="00D35AE7">
      <w:pPr>
        <w:numPr>
          <w:ilvl w:val="0"/>
          <w:numId w:val="1"/>
        </w:numPr>
        <w:spacing w:after="7"/>
        <w:ind w:right="0" w:firstLine="567"/>
      </w:pPr>
      <w:r>
        <w:t xml:space="preserve">Роет и прочищает канавки для стока воды. </w:t>
      </w:r>
    </w:p>
    <w:p w:rsidR="005B5E66" w:rsidRDefault="00D35AE7">
      <w:pPr>
        <w:numPr>
          <w:ilvl w:val="0"/>
          <w:numId w:val="1"/>
        </w:numPr>
        <w:ind w:right="0" w:firstLine="567"/>
      </w:pPr>
      <w:r>
        <w:lastRenderedPageBreak/>
        <w:t xml:space="preserve">Следит за исправностью и сохранностью всего наружного оборудования и имущества учреждения (заборов, лестниц, карнизов, водосточных труб), за сохранностью зеленых насаждений и ограждений. </w:t>
      </w:r>
    </w:p>
    <w:p w:rsidR="005B5E66" w:rsidRDefault="00D35AE7">
      <w:pPr>
        <w:numPr>
          <w:ilvl w:val="0"/>
          <w:numId w:val="1"/>
        </w:numPr>
        <w:spacing w:after="7"/>
        <w:ind w:right="0" w:firstLine="567"/>
      </w:pPr>
      <w:r>
        <w:t xml:space="preserve">Отвечает за сохранность и исправность хозяйственного инвентаря. </w:t>
      </w:r>
    </w:p>
    <w:p w:rsidR="005B5E66" w:rsidRDefault="00D35AE7">
      <w:pPr>
        <w:numPr>
          <w:ilvl w:val="0"/>
          <w:numId w:val="1"/>
        </w:numPr>
        <w:ind w:right="0" w:firstLine="567"/>
      </w:pPr>
      <w:r>
        <w:t xml:space="preserve">Своевременно подрезает кустарники, сломанные ветки деревьев, по мере необходимости косит траву на территории учреждения и окапывает деревья и кустарники. Дворник должен знать: </w:t>
      </w:r>
    </w:p>
    <w:p w:rsidR="005B5E66" w:rsidRDefault="00D35AE7">
      <w:pPr>
        <w:numPr>
          <w:ilvl w:val="0"/>
          <w:numId w:val="2"/>
        </w:numPr>
        <w:spacing w:after="27"/>
        <w:ind w:right="0" w:hanging="360"/>
      </w:pPr>
      <w:r>
        <w:t xml:space="preserve">нормы и требования к состоянию внешнего благоустройства территории; </w:t>
      </w:r>
    </w:p>
    <w:p w:rsidR="005B5E66" w:rsidRDefault="00D35AE7">
      <w:pPr>
        <w:numPr>
          <w:ilvl w:val="0"/>
          <w:numId w:val="2"/>
        </w:numPr>
        <w:ind w:right="0" w:hanging="360"/>
      </w:pPr>
      <w:r>
        <w:t xml:space="preserve">требования к санитарному содержанию территорий; </w:t>
      </w:r>
    </w:p>
    <w:p w:rsidR="005B5E66" w:rsidRDefault="00D35AE7">
      <w:pPr>
        <w:numPr>
          <w:ilvl w:val="0"/>
          <w:numId w:val="2"/>
        </w:numPr>
        <w:ind w:right="0" w:hanging="360"/>
      </w:pPr>
      <w:r>
        <w:t xml:space="preserve">планировку и границы уборки закрепленной территории; </w:t>
      </w:r>
    </w:p>
    <w:p w:rsidR="005B5E66" w:rsidRDefault="00D35AE7">
      <w:pPr>
        <w:numPr>
          <w:ilvl w:val="0"/>
          <w:numId w:val="2"/>
        </w:numPr>
        <w:spacing w:after="73"/>
        <w:ind w:right="0" w:hanging="360"/>
      </w:pPr>
      <w:r>
        <w:t xml:space="preserve">устройства и правила эксплуатации обслуживающего оборудования и приспособлений, применяемых в работе; </w:t>
      </w:r>
    </w:p>
    <w:p w:rsidR="005B5E66" w:rsidRDefault="00D35AE7">
      <w:pPr>
        <w:numPr>
          <w:ilvl w:val="0"/>
          <w:numId w:val="2"/>
        </w:numPr>
        <w:spacing w:after="26"/>
        <w:ind w:right="0" w:hanging="360"/>
      </w:pPr>
      <w:r>
        <w:t xml:space="preserve">технологию и методы использования спецодежды и СИЗ в своей работе; </w:t>
      </w:r>
    </w:p>
    <w:p w:rsidR="005B5E66" w:rsidRDefault="00D35AE7">
      <w:pPr>
        <w:numPr>
          <w:ilvl w:val="0"/>
          <w:numId w:val="2"/>
        </w:numPr>
        <w:ind w:right="0" w:hanging="360"/>
      </w:pPr>
      <w:r>
        <w:t xml:space="preserve">правила пожарной безопасности; </w:t>
      </w:r>
    </w:p>
    <w:p w:rsidR="005B5E66" w:rsidRDefault="00D35AE7">
      <w:pPr>
        <w:numPr>
          <w:ilvl w:val="0"/>
          <w:numId w:val="2"/>
        </w:numPr>
        <w:spacing w:after="31"/>
        <w:ind w:right="0" w:hanging="360"/>
      </w:pPr>
      <w:r>
        <w:t xml:space="preserve">правила пользования первичными средствами пожаротушения; </w:t>
      </w:r>
    </w:p>
    <w:p w:rsidR="005B5E66" w:rsidRDefault="00D35AE7">
      <w:pPr>
        <w:numPr>
          <w:ilvl w:val="0"/>
          <w:numId w:val="2"/>
        </w:numPr>
        <w:spacing w:after="27"/>
        <w:ind w:right="0" w:hanging="360"/>
      </w:pPr>
      <w:r>
        <w:t xml:space="preserve">правила, нормы и инструкции по охране труда;  </w:t>
      </w:r>
    </w:p>
    <w:p w:rsidR="005B5E66" w:rsidRDefault="00D35AE7">
      <w:pPr>
        <w:numPr>
          <w:ilvl w:val="0"/>
          <w:numId w:val="2"/>
        </w:numPr>
        <w:spacing w:after="22"/>
        <w:ind w:right="0" w:hanging="360"/>
      </w:pPr>
      <w:r>
        <w:t xml:space="preserve">способы оказания первой помощи при несчастных случаях;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правила внутреннего трудового распорядка учреждения. </w:t>
      </w:r>
    </w:p>
    <w:p w:rsidR="005B5E66" w:rsidRDefault="00D35AE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pStyle w:val="1"/>
        <w:ind w:left="11" w:right="1"/>
      </w:pPr>
      <w:r>
        <w:t xml:space="preserve">3. 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 </w:t>
      </w:r>
    </w:p>
    <w:p w:rsidR="005B5E66" w:rsidRDefault="00D35AE7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</w:t>
      </w:r>
    </w:p>
    <w:tbl>
      <w:tblPr>
        <w:tblStyle w:val="TableGrid"/>
        <w:tblW w:w="9498" w:type="dxa"/>
        <w:tblInd w:w="2" w:type="dxa"/>
        <w:tblCellMar>
          <w:top w:w="57" w:type="dxa"/>
          <w:left w:w="55" w:type="dxa"/>
          <w:right w:w="1" w:type="dxa"/>
        </w:tblCellMar>
        <w:tblLook w:val="04A0" w:firstRow="1" w:lastRow="0" w:firstColumn="1" w:lastColumn="0" w:noHBand="0" w:noVBand="1"/>
      </w:tblPr>
      <w:tblGrid>
        <w:gridCol w:w="533"/>
        <w:gridCol w:w="7683"/>
        <w:gridCol w:w="1282"/>
      </w:tblGrid>
      <w:tr w:rsidR="005B5E66">
        <w:trPr>
          <w:trHeight w:val="577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15" w:line="259" w:lineRule="auto"/>
              <w:ind w:left="111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5B5E66" w:rsidRDefault="00D35AE7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E66" w:rsidRDefault="00D35AE7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5B5E66">
        <w:trPr>
          <w:trHeight w:val="64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Классификация опасностей. Идентификация вредных и (или) опасных производственных факторов на рабочем месте.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5B5E66">
        <w:trPr>
          <w:trHeight w:val="64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Оценка уровня профессионального риска выявленных (идентифицированных) опасностей.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5B5E66">
        <w:trPr>
          <w:trHeight w:val="593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7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Безопасные методы и приемы выполнения работ. </w:t>
            </w:r>
          </w:p>
          <w:p w:rsidR="005B5E66" w:rsidRDefault="00D35AE7">
            <w:pPr>
              <w:spacing w:after="0" w:line="317" w:lineRule="auto"/>
              <w:ind w:left="5" w:right="0" w:firstLine="269"/>
              <w:jc w:val="left"/>
            </w:pPr>
            <w:r>
              <w:rPr>
                <w:sz w:val="20"/>
              </w:rPr>
              <w:t xml:space="preserve">Требования к организации рабочей зоны и местам подхода. Понятия "место работы", "рабочее место", "рабочая зона", "зона производства работ" дворника. </w:t>
            </w:r>
          </w:p>
          <w:p w:rsidR="005B5E66" w:rsidRDefault="00D35AE7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Эргономические требования к рабочим позам "сидя" и "стоя". Безопасность оборудования, оснастки и инструмента, материалов, находящихся на рабочем месте. </w:t>
            </w:r>
          </w:p>
          <w:p w:rsidR="005B5E66" w:rsidRDefault="00D35AE7">
            <w:pPr>
              <w:spacing w:after="7" w:line="312" w:lineRule="auto"/>
              <w:ind w:left="5" w:right="0" w:firstLine="269"/>
            </w:pPr>
            <w:r>
              <w:rPr>
                <w:sz w:val="20"/>
              </w:rPr>
              <w:t xml:space="preserve">Дополнительные требования безопасности, предъявляемые к организации рабочего места дворника с учетом отраслевой специфики деятельности организации. </w:t>
            </w:r>
          </w:p>
          <w:p w:rsidR="005B5E66" w:rsidRDefault="00D35AE7">
            <w:pPr>
              <w:spacing w:after="46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Организация безопасного производства работ дворником. </w:t>
            </w:r>
          </w:p>
          <w:p w:rsidR="005B5E66" w:rsidRDefault="00D35AE7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Общие требования безопасности при уборке территории учреждения. </w:t>
            </w:r>
          </w:p>
          <w:p w:rsidR="005B5E66" w:rsidRDefault="00D35AE7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к санитарному содержанию территорий. </w:t>
            </w:r>
          </w:p>
          <w:p w:rsidR="005B5E66" w:rsidRDefault="00D35AE7">
            <w:pPr>
              <w:spacing w:after="5" w:line="312" w:lineRule="auto"/>
              <w:ind w:left="5" w:right="0" w:firstLine="269"/>
            </w:pPr>
            <w:r>
              <w:rPr>
                <w:sz w:val="20"/>
              </w:rPr>
              <w:t xml:space="preserve">Устройства и правила эксплуатации обслуживающего оборудования и приспособлений, применяемых в работе. </w:t>
            </w:r>
          </w:p>
          <w:p w:rsidR="005B5E66" w:rsidRDefault="00D35AE7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Правила применения </w:t>
            </w:r>
            <w:proofErr w:type="spellStart"/>
            <w:r>
              <w:rPr>
                <w:sz w:val="20"/>
              </w:rPr>
              <w:t>противогололедных</w:t>
            </w:r>
            <w:proofErr w:type="spellEnd"/>
            <w:r>
              <w:rPr>
                <w:sz w:val="20"/>
              </w:rPr>
              <w:t xml:space="preserve"> материалов. </w:t>
            </w:r>
          </w:p>
          <w:p w:rsidR="005B5E66" w:rsidRDefault="00D35AE7">
            <w:pPr>
              <w:spacing w:after="1" w:line="311" w:lineRule="auto"/>
              <w:ind w:left="5" w:right="0" w:firstLine="269"/>
            </w:pPr>
            <w:r>
              <w:rPr>
                <w:sz w:val="20"/>
              </w:rPr>
              <w:t xml:space="preserve">Требования безопасности при уборке боя стекла, гвоздей, иголок и других острых (режущих) предметов. </w:t>
            </w:r>
          </w:p>
          <w:p w:rsidR="005B5E66" w:rsidRDefault="00D35AE7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безопасности, предъявляемые к выполнению работ в зимний период. </w:t>
            </w:r>
          </w:p>
          <w:p w:rsidR="005B5E66" w:rsidRDefault="00D35AE7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к укладке снега и сколотого льда. </w:t>
            </w:r>
          </w:p>
          <w:p w:rsidR="005B5E66" w:rsidRDefault="00D35AE7">
            <w:pPr>
              <w:spacing w:after="5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скалывании льда. </w:t>
            </w:r>
          </w:p>
          <w:p w:rsidR="005B5E66" w:rsidRDefault="00D35AE7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уборке территории в темное время суток. </w:t>
            </w:r>
          </w:p>
          <w:p w:rsidR="005B5E66" w:rsidRDefault="00D35AE7">
            <w:pPr>
              <w:spacing w:after="1" w:line="311" w:lineRule="auto"/>
              <w:ind w:left="5" w:right="0" w:firstLine="269"/>
            </w:pPr>
            <w:r>
              <w:rPr>
                <w:sz w:val="20"/>
              </w:rPr>
              <w:t xml:space="preserve">Основные требования охраны труда при эксплуатации электроустановок и по обеспечению электробезопасности. </w:t>
            </w:r>
          </w:p>
          <w:p w:rsidR="005B5E66" w:rsidRDefault="00D35AE7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Основные требования обеспечения пожарной безопасности.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5B5E66">
        <w:trPr>
          <w:trHeight w:val="64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3.1.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>Практические занятия по формированию умений и навыков безопасного выполнения работ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</w:tr>
      <w:tr w:rsidR="005B5E66">
        <w:trPr>
          <w:trHeight w:val="64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Меры защиты от воздействия вредных и (или) опасных производственных факторов.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5B5E66">
        <w:trPr>
          <w:trHeight w:val="3025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315" w:lineRule="auto"/>
              <w:ind w:left="5" w:right="0" w:firstLine="269"/>
            </w:pPr>
            <w:r>
              <w:rPr>
                <w:b/>
                <w:sz w:val="20"/>
              </w:rPr>
              <w:t xml:space="preserve">Средства индивидуальной защиты от воздействия вредных и (или) опасных производственных факторов. </w:t>
            </w:r>
          </w:p>
          <w:p w:rsidR="005B5E66" w:rsidRDefault="00D35AE7">
            <w:pPr>
              <w:spacing w:after="0" w:line="285" w:lineRule="auto"/>
              <w:ind w:left="5" w:right="54" w:firstLine="269"/>
            </w:pPr>
            <w:r>
              <w:rPr>
                <w:sz w:val="20"/>
              </w:rPr>
              <w:t xml:space="preserve">Правила обеспечения работников средствами индивидуальной защиты и смывающими средствами. Типовые нормы выдачи средств индивидуальной защиты и смывающих средств. Нормы бесплатной выдачи средств индивидуальной защиты и смывающих средств работникам на предприятии. </w:t>
            </w:r>
          </w:p>
          <w:p w:rsidR="005B5E66" w:rsidRDefault="00D35AE7">
            <w:pPr>
              <w:spacing w:after="18" w:line="293" w:lineRule="auto"/>
              <w:ind w:left="5" w:right="58" w:firstLine="269"/>
            </w:pPr>
            <w:r>
              <w:rPr>
                <w:sz w:val="20"/>
              </w:rPr>
              <w:t xml:space="preserve">Перечень средств индивидуальной защиты, применение которых требует от работников практических навыков в зависимости от степени риска причинения вреда работнику. </w:t>
            </w:r>
          </w:p>
          <w:p w:rsidR="005B5E66" w:rsidRDefault="00D35AE7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Методы ношения специальной одежды и специальной обуви. </w:t>
            </w:r>
          </w:p>
          <w:p w:rsidR="005B5E66" w:rsidRDefault="00D35AE7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Методы применения средств индивидуальной защиты.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5B5E66">
        <w:trPr>
          <w:trHeight w:val="912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5.1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line="259" w:lineRule="auto"/>
              <w:ind w:left="0" w:right="55" w:firstLine="0"/>
              <w:jc w:val="right"/>
            </w:pPr>
            <w:r>
              <w:rPr>
                <w:sz w:val="20"/>
              </w:rPr>
              <w:t xml:space="preserve">Практические занятия по формированию умений и навыков использования </w:t>
            </w:r>
          </w:p>
          <w:p w:rsidR="005B5E66" w:rsidRDefault="00D35AE7">
            <w:pPr>
              <w:spacing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(применения) средств индивидуальной защиты </w:t>
            </w:r>
          </w:p>
          <w:p w:rsidR="005B5E66" w:rsidRDefault="00D35AE7">
            <w:pPr>
              <w:spacing w:after="0" w:line="259" w:lineRule="auto"/>
              <w:ind w:left="0" w:right="198" w:firstLine="0"/>
              <w:jc w:val="center"/>
            </w:pPr>
            <w:r>
              <w:rPr>
                <w:sz w:val="20"/>
              </w:rPr>
              <w:t xml:space="preserve">Осмотр работником средств индивидуальной защиты до и после использования.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</w:tbl>
    <w:p w:rsidR="005B5E66" w:rsidRDefault="005B5E66">
      <w:pPr>
        <w:spacing w:after="0" w:line="259" w:lineRule="auto"/>
        <w:ind w:left="-1700" w:right="11063" w:firstLine="0"/>
        <w:jc w:val="left"/>
      </w:pPr>
    </w:p>
    <w:tbl>
      <w:tblPr>
        <w:tblStyle w:val="TableGrid"/>
        <w:tblW w:w="9498" w:type="dxa"/>
        <w:tblInd w:w="2" w:type="dxa"/>
        <w:tblCellMar>
          <w:top w:w="57" w:type="dxa"/>
          <w:left w:w="55" w:type="dxa"/>
        </w:tblCellMar>
        <w:tblLook w:val="04A0" w:firstRow="1" w:lastRow="0" w:firstColumn="1" w:lastColumn="0" w:noHBand="0" w:noVBand="1"/>
      </w:tblPr>
      <w:tblGrid>
        <w:gridCol w:w="533"/>
        <w:gridCol w:w="7683"/>
        <w:gridCol w:w="1282"/>
      </w:tblGrid>
      <w:tr w:rsidR="005B5E66">
        <w:trPr>
          <w:trHeight w:val="57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15" w:line="259" w:lineRule="auto"/>
              <w:ind w:left="111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5B5E66" w:rsidRDefault="00D35AE7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E66" w:rsidRDefault="00D35AE7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5B5E66">
        <w:trPr>
          <w:trHeight w:val="143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5B5E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1" w:line="311" w:lineRule="auto"/>
              <w:ind w:left="5" w:right="0" w:firstLine="269"/>
            </w:pPr>
            <w:r>
              <w:rPr>
                <w:sz w:val="20"/>
              </w:rPr>
              <w:t xml:space="preserve">Демонстрация обучаемому правильного ношения и применения средств индивидуальной защиты  </w:t>
            </w:r>
          </w:p>
          <w:p w:rsidR="005B5E66" w:rsidRDefault="00D35AE7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методов ношения и применения средств индивидуальной защиты. </w:t>
            </w:r>
          </w:p>
          <w:p w:rsidR="005B5E66" w:rsidRDefault="00D35AE7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Проверка обучающим путем осмотра правильности ношения средств индивидуальной защиты работником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5B5E6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B5E66">
        <w:trPr>
          <w:trHeight w:val="41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E66" w:rsidRDefault="00D35AE7">
            <w:pPr>
              <w:spacing w:after="0" w:line="259" w:lineRule="auto"/>
              <w:ind w:left="0" w:right="215" w:firstLine="0"/>
              <w:jc w:val="center"/>
            </w:pPr>
            <w:r>
              <w:rPr>
                <w:b/>
                <w:sz w:val="20"/>
              </w:rPr>
              <w:t xml:space="preserve">Разработка мероприятий по снижению уровней профессиональных рисков.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5B5E66">
        <w:trPr>
          <w:trHeight w:val="41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>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E66" w:rsidRDefault="00D35AE7">
            <w:pPr>
              <w:spacing w:after="0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Организация оказания первой помощи пострадавшим.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B5E66">
        <w:trPr>
          <w:trHeight w:val="41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7.1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1. Организационно-правовые аспекты оказания первой помощи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B5E66">
        <w:trPr>
          <w:trHeight w:val="461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1  </w:t>
            </w:r>
          </w:p>
          <w:p w:rsidR="005B5E66" w:rsidRDefault="00D35AE7">
            <w:pPr>
              <w:spacing w:after="0" w:line="290" w:lineRule="auto"/>
              <w:ind w:left="5" w:right="50" w:firstLine="269"/>
            </w:pPr>
            <w:r>
              <w:rPr>
                <w:sz w:val="20"/>
              </w:rPr>
              <w:t xml:space="preserve">Организация оказания первой помощи в Российской Федерации. </w:t>
            </w:r>
            <w:proofErr w:type="spellStart"/>
            <w:r>
              <w:rPr>
                <w:sz w:val="20"/>
              </w:rPr>
              <w:t>Нормативноправовая</w:t>
            </w:r>
            <w:proofErr w:type="spellEnd"/>
            <w:r>
              <w:rPr>
                <w:sz w:val="20"/>
              </w:rPr>
              <w:t xml:space="preserve"> база, определяющая права, обязанности и ответственность при оказании первой помощи. </w:t>
            </w:r>
          </w:p>
          <w:p w:rsidR="005B5E66" w:rsidRDefault="00D35AE7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Понятие "первая помощь". Перечень состояний, при которых оказывается первая помощь, перечень мероприятий по ее оказанию. </w:t>
            </w:r>
          </w:p>
          <w:p w:rsidR="005B5E66" w:rsidRDefault="00D35AE7">
            <w:pPr>
              <w:spacing w:after="0" w:line="294" w:lineRule="auto"/>
              <w:ind w:left="5" w:right="55" w:firstLine="269"/>
            </w:pPr>
            <w:r>
              <w:rPr>
                <w:sz w:val="20"/>
              </w:rPr>
      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др.). Основные компоненты, их назначение. </w:t>
            </w:r>
          </w:p>
          <w:p w:rsidR="005B5E66" w:rsidRDefault="00D35AE7">
            <w:pPr>
              <w:spacing w:after="0" w:line="279" w:lineRule="auto"/>
              <w:ind w:left="5" w:right="54" w:firstLine="269"/>
            </w:pPr>
            <w:r>
              <w:rPr>
                <w:sz w:val="20"/>
              </w:rPr>
      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 </w:t>
            </w:r>
          </w:p>
          <w:p w:rsidR="005B5E66" w:rsidRDefault="00D35AE7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Основные правила вызова скорой медицинской помощи и других специальных служб, сотрудники которых обязаны оказывать первую помощь.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0,5 </w:t>
            </w:r>
          </w:p>
        </w:tc>
      </w:tr>
      <w:tr w:rsidR="005B5E66">
        <w:trPr>
          <w:trHeight w:val="644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7.2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Тема 2. Оказание первой помощи при отсутствии сознания, остановке дыхания и кровообращения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B5E66">
        <w:trPr>
          <w:trHeight w:val="40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5E66" w:rsidRDefault="005B5E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2 </w:t>
            </w:r>
          </w:p>
          <w:p w:rsidR="005B5E66" w:rsidRDefault="00D35AE7">
            <w:pPr>
              <w:spacing w:after="20" w:line="291" w:lineRule="auto"/>
              <w:ind w:left="5" w:right="53" w:firstLine="269"/>
            </w:pPr>
            <w:r>
              <w:rPr>
                <w:sz w:val="20"/>
              </w:rPr>
              <w:t xml:space="preserve"> 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 </w:t>
            </w:r>
          </w:p>
          <w:p w:rsidR="005B5E66" w:rsidRDefault="00D35AE7">
            <w:pPr>
              <w:spacing w:after="0" w:line="292" w:lineRule="auto"/>
              <w:ind w:left="5" w:right="50" w:firstLine="269"/>
            </w:pPr>
            <w:r>
              <w:rPr>
                <w:sz w:val="20"/>
              </w:rPr>
              <w:t xml:space="preserve">Современный алгоритм проведения сердечно-легочной реанимации (далее - реанимация). Техника проведения искусственного дыхания и давления руками на грудину пострадавшего при проведении реанимации. </w:t>
            </w:r>
          </w:p>
          <w:p w:rsidR="005B5E66" w:rsidRDefault="00D35AE7">
            <w:pPr>
              <w:spacing w:after="24" w:line="291" w:lineRule="auto"/>
              <w:ind w:left="5" w:right="58" w:firstLine="269"/>
            </w:pPr>
            <w:r>
              <w:rPr>
                <w:sz w:val="20"/>
              </w:rPr>
              <w:t xml:space="preserve">Ошибки и осложнения, возникающие при выполнении реанимационных мероприятий. Показания к прекращению реанимации. Мероприятия, выполняемые после прекращения реанимации. </w:t>
            </w:r>
          </w:p>
          <w:p w:rsidR="005B5E66" w:rsidRDefault="00D35AE7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Особенности реанимации у детей. </w:t>
            </w:r>
          </w:p>
          <w:p w:rsidR="005B5E66" w:rsidRDefault="00D35AE7">
            <w:pPr>
              <w:spacing w:after="0" w:line="259" w:lineRule="auto"/>
              <w:ind w:left="5" w:right="56" w:firstLine="269"/>
            </w:pPr>
            <w:r>
              <w:rPr>
                <w:sz w:val="20"/>
              </w:rPr>
              <w:t xml:space="preserve"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Особенности оказания первой помощи тучному пострадавшему, беременной женщине и ребенку.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5B5E66">
        <w:trPr>
          <w:trHeight w:val="170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5B5E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2 </w:t>
            </w:r>
          </w:p>
          <w:p w:rsidR="005B5E66" w:rsidRDefault="00D35AE7">
            <w:pPr>
              <w:spacing w:after="5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Оценка обстановки на месте происшествия. </w:t>
            </w:r>
          </w:p>
          <w:p w:rsidR="005B5E66" w:rsidRDefault="00D35AE7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навыков определения сознания у пострадавшего. </w:t>
            </w:r>
          </w:p>
          <w:p w:rsidR="005B5E66" w:rsidRDefault="00D35AE7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восстановления проходимости верхних дыхательных путей. </w:t>
            </w:r>
          </w:p>
          <w:p w:rsidR="005B5E66" w:rsidRDefault="00D35AE7">
            <w:pPr>
              <w:spacing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Оценка признаков жизни у пострадавшего. </w:t>
            </w:r>
          </w:p>
          <w:p w:rsidR="005B5E66" w:rsidRDefault="00D35AE7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вызова скорой медицинской помощи, других специальных служб.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</w:tbl>
    <w:p w:rsidR="005B5E66" w:rsidRDefault="005B5E66">
      <w:pPr>
        <w:spacing w:after="0" w:line="259" w:lineRule="auto"/>
        <w:ind w:left="-1700" w:right="11063" w:firstLine="0"/>
        <w:jc w:val="left"/>
      </w:pPr>
    </w:p>
    <w:tbl>
      <w:tblPr>
        <w:tblStyle w:val="TableGrid"/>
        <w:tblW w:w="9498" w:type="dxa"/>
        <w:tblInd w:w="2" w:type="dxa"/>
        <w:tblCellMar>
          <w:top w:w="58" w:type="dxa"/>
          <w:left w:w="55" w:type="dxa"/>
        </w:tblCellMar>
        <w:tblLook w:val="04A0" w:firstRow="1" w:lastRow="0" w:firstColumn="1" w:lastColumn="0" w:noHBand="0" w:noVBand="1"/>
      </w:tblPr>
      <w:tblGrid>
        <w:gridCol w:w="533"/>
        <w:gridCol w:w="7683"/>
        <w:gridCol w:w="1282"/>
      </w:tblGrid>
      <w:tr w:rsidR="005B5E66">
        <w:trPr>
          <w:trHeight w:val="57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15" w:line="259" w:lineRule="auto"/>
              <w:ind w:left="111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5B5E66" w:rsidRDefault="00D35AE7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E66" w:rsidRDefault="00D35AE7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5B5E66">
        <w:trPr>
          <w:trHeight w:val="196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5B5E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1" w:line="312" w:lineRule="auto"/>
              <w:ind w:left="5" w:right="0" w:firstLine="269"/>
            </w:pPr>
            <w:r>
              <w:rPr>
                <w:sz w:val="20"/>
              </w:rPr>
              <w:t xml:space="preserve">Отработка приемов искусственного дыхания "рот ко рту", "рот к носу" с применением устройств для искусственного дыхания. </w:t>
            </w:r>
          </w:p>
          <w:p w:rsidR="005B5E66" w:rsidRDefault="00D35AE7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давления руками на грудину пострадавшего. </w:t>
            </w:r>
          </w:p>
          <w:p w:rsidR="005B5E66" w:rsidRDefault="00D35AE7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Выполнение алгоритма реанимации. </w:t>
            </w:r>
          </w:p>
          <w:p w:rsidR="005B5E66" w:rsidRDefault="00D35AE7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приема перевода пострадавшего в устойчивое боковое положение. </w:t>
            </w:r>
          </w:p>
          <w:p w:rsidR="005B5E66" w:rsidRDefault="00D35AE7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Отработка приемов удаления инородного тела из верхних дыхательных путей пострадавшего.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B5E66" w:rsidRDefault="005B5E6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B5E66">
        <w:trPr>
          <w:trHeight w:val="413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7.3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3. Оказание первой помощи при наружных кровотечениях и травмах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B5E66">
        <w:trPr>
          <w:trHeight w:val="75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5E66" w:rsidRDefault="005B5E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56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3  </w:t>
            </w:r>
          </w:p>
          <w:p w:rsidR="005B5E66" w:rsidRDefault="00D35AE7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Цель и порядок выполнения обзорного осмотра пострадавшего. </w:t>
            </w:r>
          </w:p>
          <w:p w:rsidR="005B5E66" w:rsidRDefault="00D35AE7">
            <w:pPr>
              <w:spacing w:after="29" w:line="281" w:lineRule="auto"/>
              <w:ind w:left="5" w:right="54" w:firstLine="269"/>
            </w:pPr>
            <w:r>
              <w:rPr>
                <w:sz w:val="20"/>
              </w:rPr>
              <w:t xml:space="preserve">Понятия "кровотечение", "острая кровопотеря".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 </w:t>
            </w:r>
          </w:p>
          <w:p w:rsidR="005B5E66" w:rsidRDefault="00D35AE7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Оказание первой помощи при носовом кровотечении. </w:t>
            </w:r>
          </w:p>
          <w:p w:rsidR="005B5E66" w:rsidRDefault="00D35AE7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Понятие о травматическом шоке, причины и признаки. Мероприятия, предупреждающие развитие травматического шока. </w:t>
            </w:r>
          </w:p>
          <w:p w:rsidR="005B5E66" w:rsidRDefault="00D35AE7">
            <w:pPr>
              <w:spacing w:after="0" w:line="317" w:lineRule="auto"/>
              <w:ind w:left="5" w:right="0" w:firstLine="269"/>
            </w:pPr>
            <w:r>
              <w:rPr>
                <w:sz w:val="20"/>
              </w:rPr>
              <w:t xml:space="preserve">Цель и последовательность подробного осмотра пострадавшего. Основные состояния, с которыми может столкнуться участник оказания первой помощи. </w:t>
            </w:r>
          </w:p>
          <w:p w:rsidR="005B5E66" w:rsidRDefault="00D35AE7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Травмы головы. Оказание первой помощи. Особенности ранений волосистой части головы. Особенности оказания первой помощи при травмах глаза и носа. </w:t>
            </w:r>
          </w:p>
          <w:p w:rsidR="005B5E66" w:rsidRDefault="00D35AE7">
            <w:pPr>
              <w:spacing w:after="0" w:line="292" w:lineRule="auto"/>
              <w:ind w:left="5" w:right="57" w:firstLine="269"/>
            </w:pPr>
            <w:r>
              <w:rPr>
                <w:sz w:val="20"/>
              </w:rPr>
              <w:t xml:space="preserve"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 </w:t>
            </w:r>
          </w:p>
          <w:p w:rsidR="005B5E66" w:rsidRDefault="00D35AE7">
            <w:pPr>
              <w:spacing w:after="31" w:line="285" w:lineRule="auto"/>
              <w:ind w:left="5" w:right="53" w:firstLine="269"/>
            </w:pPr>
            <w:r>
              <w:rPr>
                <w:sz w:val="20"/>
              </w:rPr>
      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      </w:r>
            <w:proofErr w:type="spellStart"/>
            <w:r>
              <w:rPr>
                <w:sz w:val="20"/>
              </w:rPr>
              <w:t>окклюзионной</w:t>
            </w:r>
            <w:proofErr w:type="spellEnd"/>
            <w:r>
              <w:rPr>
                <w:sz w:val="20"/>
              </w:rPr>
              <w:t xml:space="preserve"> (герметизирующей) повязки. Особенности наложения повязки на рану груди с инородным телом. </w:t>
            </w:r>
          </w:p>
          <w:p w:rsidR="005B5E66" w:rsidRDefault="00D35AE7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Травмы живота и таза, основные проявления. Оказание первой помощи. </w:t>
            </w:r>
          </w:p>
          <w:p w:rsidR="005B5E66" w:rsidRDefault="00D35AE7">
            <w:pPr>
              <w:spacing w:after="21" w:line="291" w:lineRule="auto"/>
              <w:ind w:left="5" w:right="54" w:firstLine="269"/>
            </w:pPr>
            <w:r>
              <w:rPr>
                <w:sz w:val="20"/>
              </w:rPr>
      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      </w:r>
          </w:p>
          <w:p w:rsidR="005B5E66" w:rsidRDefault="00D35AE7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Травмы конечностей, оказание первой помощи. Понятие "иммобилизация". Способы иммобилизации при травме конечностей. </w:t>
            </w:r>
          </w:p>
          <w:p w:rsidR="005B5E66" w:rsidRDefault="00D35AE7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Травмы позвоночника. Оказание первой помощи.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5B5E66">
        <w:trPr>
          <w:trHeight w:val="35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5B5E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3  </w:t>
            </w:r>
          </w:p>
          <w:p w:rsidR="005B5E66" w:rsidRDefault="00D35AE7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проведения обзорного осмотра пострадавшего. </w:t>
            </w:r>
          </w:p>
          <w:p w:rsidR="005B5E66" w:rsidRDefault="00D35AE7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Проведение подробного осмотра пострадавшего. </w:t>
            </w:r>
          </w:p>
          <w:p w:rsidR="005B5E66" w:rsidRDefault="00D35AE7">
            <w:pPr>
              <w:spacing w:after="0" w:line="288" w:lineRule="auto"/>
              <w:ind w:left="5" w:right="58" w:firstLine="269"/>
            </w:pPr>
            <w:r>
              <w:rPr>
                <w:sz w:val="20"/>
              </w:rPr>
              <w:t xml:space="preserve"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ремня), максимальное сгибание конечности в суставе, прямое давление на рану, наложение давящей повязки. </w:t>
            </w:r>
          </w:p>
          <w:p w:rsidR="005B5E66" w:rsidRDefault="00D35AE7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 xml:space="preserve">Отработка наложения </w:t>
            </w:r>
            <w:proofErr w:type="spellStart"/>
            <w:r>
              <w:rPr>
                <w:sz w:val="20"/>
              </w:rPr>
              <w:t>окклюзионной</w:t>
            </w:r>
            <w:proofErr w:type="spellEnd"/>
            <w:r>
              <w:rPr>
                <w:sz w:val="20"/>
              </w:rPr>
              <w:t xml:space="preserve"> (герметизирующей) повязки при ранении грудной клетки. </w:t>
            </w:r>
          </w:p>
          <w:p w:rsidR="005B5E66" w:rsidRDefault="00D35AE7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Отработка приемов наложения повязок при наличии инородного предмета в ране живота, груди, конечностей.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5B5E66">
        <w:trPr>
          <w:trHeight w:val="57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15" w:line="259" w:lineRule="auto"/>
              <w:ind w:left="111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5B5E66" w:rsidRDefault="00D35AE7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E66" w:rsidRDefault="00D35AE7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5B5E66">
        <w:trPr>
          <w:trHeight w:val="90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5B5E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1" w:line="312" w:lineRule="auto"/>
              <w:ind w:left="5" w:right="0" w:firstLine="269"/>
            </w:pPr>
            <w:r>
              <w:rPr>
                <w:sz w:val="20"/>
              </w:rPr>
              <w:t xml:space="preserve">Отработка приемов первой помощи при переломах. Иммобилизация (подручными средствами, </w:t>
            </w:r>
            <w:proofErr w:type="spellStart"/>
            <w:r>
              <w:rPr>
                <w:sz w:val="20"/>
              </w:rPr>
              <w:t>аутоиммобилизация</w:t>
            </w:r>
            <w:proofErr w:type="spellEnd"/>
            <w:r>
              <w:rPr>
                <w:sz w:val="20"/>
              </w:rPr>
              <w:t xml:space="preserve">, с использованием медицинских изделий). </w:t>
            </w:r>
          </w:p>
          <w:p w:rsidR="005B5E66" w:rsidRDefault="00D35AE7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фиксации шейного отдела позвоночника.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5B5E6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B5E66">
        <w:trPr>
          <w:trHeight w:val="418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7.4 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E66" w:rsidRDefault="00D35AE7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4. Оказание первой помощи при прочих состояниях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B5E66">
        <w:trPr>
          <w:trHeight w:val="487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B5E66" w:rsidRDefault="005B5E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4 </w:t>
            </w:r>
          </w:p>
          <w:p w:rsidR="005B5E66" w:rsidRDefault="00D35AE7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      </w:r>
          </w:p>
          <w:p w:rsidR="005B5E66" w:rsidRDefault="00D35AE7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Перегревание, факторы, способствующие его развитию. Основные проявления, оказание первой помощи. </w:t>
            </w:r>
          </w:p>
          <w:p w:rsidR="005B5E66" w:rsidRDefault="00D35AE7">
            <w:pPr>
              <w:spacing w:after="0" w:line="312" w:lineRule="auto"/>
              <w:ind w:left="5" w:right="0" w:firstLine="269"/>
            </w:pPr>
            <w:proofErr w:type="spellStart"/>
            <w:r>
              <w:rPr>
                <w:sz w:val="20"/>
              </w:rPr>
              <w:t>Холодовая</w:t>
            </w:r>
            <w:proofErr w:type="spellEnd"/>
            <w:r>
              <w:rPr>
                <w:sz w:val="20"/>
              </w:rPr>
              <w:t xml:space="preserve"> травма, ее виды. Основные проявления переохлаждения (гипотермии), отморожения, оказание первой помощи. </w:t>
            </w:r>
          </w:p>
          <w:p w:rsidR="005B5E66" w:rsidRDefault="00D35AE7">
            <w:pPr>
              <w:spacing w:after="0" w:line="292" w:lineRule="auto"/>
              <w:ind w:left="5" w:right="54" w:firstLine="269"/>
            </w:pPr>
            <w:r>
              <w:rPr>
                <w:sz w:val="20"/>
              </w:rPr>
              <w:t xml:space="preserve"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 </w:t>
            </w:r>
          </w:p>
          <w:p w:rsidR="005B5E66" w:rsidRDefault="00D35AE7">
            <w:pPr>
              <w:spacing w:after="20" w:line="292" w:lineRule="auto"/>
              <w:ind w:left="5" w:right="50" w:firstLine="269"/>
            </w:pPr>
            <w:r>
              <w:rPr>
                <w:sz w:val="20"/>
              </w:rPr>
              <w:t xml:space="preserve"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 </w:t>
            </w:r>
          </w:p>
          <w:p w:rsidR="005B5E66" w:rsidRDefault="00D35AE7">
            <w:pPr>
              <w:spacing w:after="12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Способы контроля состояния пострадавшего, находящегося в сознании, без сознания. </w:t>
            </w:r>
          </w:p>
          <w:p w:rsidR="005B5E66" w:rsidRDefault="00D35AE7">
            <w:pPr>
              <w:spacing w:after="0" w:line="259" w:lineRule="auto"/>
              <w:ind w:left="5" w:right="58" w:firstLine="269"/>
            </w:pPr>
            <w:r>
              <w:rPr>
                <w:sz w:val="20"/>
              </w:rPr>
              <w:t xml:space="preserve"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 Принципы передачи пострадавшего бригаде скорой медицинской помощи, другим специальным службам, сотрудники которых обязаны оказывать первую помощь.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5B5E66">
        <w:trPr>
          <w:trHeight w:val="40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5B5E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4 </w:t>
            </w:r>
          </w:p>
          <w:p w:rsidR="005B5E66" w:rsidRDefault="00D35AE7">
            <w:pPr>
              <w:spacing w:line="259" w:lineRule="auto"/>
              <w:ind w:left="0" w:right="54" w:firstLine="0"/>
              <w:jc w:val="right"/>
            </w:pPr>
            <w:r>
              <w:rPr>
                <w:sz w:val="20"/>
              </w:rPr>
              <w:t xml:space="preserve">Отработка приемов наложения повязок при ожогах различных областей тела. </w:t>
            </w:r>
          </w:p>
          <w:p w:rsidR="005B5E66" w:rsidRDefault="00D35AE7">
            <w:pPr>
              <w:spacing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Применение местного охлаждения. </w:t>
            </w:r>
          </w:p>
          <w:p w:rsidR="005B5E66" w:rsidRDefault="00D35AE7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наложения </w:t>
            </w:r>
            <w:proofErr w:type="spellStart"/>
            <w:r>
              <w:rPr>
                <w:sz w:val="20"/>
              </w:rPr>
              <w:t>термоизолирующей</w:t>
            </w:r>
            <w:proofErr w:type="spellEnd"/>
            <w:r>
              <w:rPr>
                <w:sz w:val="20"/>
              </w:rPr>
              <w:t xml:space="preserve"> повязки при отморожениях. </w:t>
            </w:r>
          </w:p>
          <w:p w:rsidR="005B5E66" w:rsidRDefault="00D35AE7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 </w:t>
            </w:r>
          </w:p>
          <w:p w:rsidR="005B5E66" w:rsidRDefault="00D35AE7">
            <w:pPr>
              <w:spacing w:after="0" w:line="293" w:lineRule="auto"/>
              <w:ind w:left="5" w:right="52" w:firstLine="269"/>
            </w:pPr>
            <w:r>
              <w:rPr>
                <w:sz w:val="20"/>
              </w:rPr>
              <w:t xml:space="preserve">Отработка приемов экстренного извлечения пострадавшего из труднодоступного места, отработка основных приемов (пострадавший в сознании, пострадавший без сознания). </w:t>
            </w:r>
          </w:p>
          <w:p w:rsidR="005B5E66" w:rsidRDefault="00D35AE7">
            <w:pPr>
              <w:spacing w:after="0" w:line="292" w:lineRule="auto"/>
              <w:ind w:left="5" w:right="56" w:firstLine="269"/>
            </w:pPr>
            <w:r>
              <w:rPr>
                <w:sz w:val="20"/>
              </w:rPr>
              <w:t xml:space="preserve">Отработка приемов перемещения пострадавших на руках одним, двумя и более участниками оказания первой помощи. Отработка приемов переноски пострадавших с травмами головы, шеи, груди, живота, таза, конечностей и позвоночника. </w:t>
            </w:r>
          </w:p>
          <w:p w:rsidR="005B5E66" w:rsidRDefault="00D35AE7">
            <w:pPr>
              <w:spacing w:after="0" w:line="259" w:lineRule="auto"/>
              <w:ind w:left="5" w:right="44" w:firstLine="269"/>
            </w:pPr>
            <w:r>
              <w:rPr>
                <w:sz w:val="20"/>
              </w:rPr>
              <w:t xml:space="preserve">Отработка приемов оказания психологической поддержки пострадавшим при различных острых стрессовых реакциях. Способы самопомощи в экстремальных ситуациях.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5B5E66">
        <w:trPr>
          <w:trHeight w:val="413"/>
        </w:trPr>
        <w:tc>
          <w:tcPr>
            <w:tcW w:w="8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E66" w:rsidRDefault="00D35AE7">
            <w:pPr>
              <w:spacing w:after="0" w:line="259" w:lineRule="auto"/>
              <w:ind w:left="0" w:right="62" w:firstLine="0"/>
              <w:jc w:val="right"/>
            </w:pPr>
            <w:r>
              <w:rPr>
                <w:sz w:val="20"/>
              </w:rPr>
              <w:t xml:space="preserve">Общая продолжительность обучения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5E66" w:rsidRDefault="00D35AE7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30 часов </w:t>
            </w:r>
          </w:p>
        </w:tc>
      </w:tr>
    </w:tbl>
    <w:p w:rsidR="005B5E66" w:rsidRDefault="00D35AE7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B5E66" w:rsidRDefault="00D35AE7">
      <w:pPr>
        <w:spacing w:after="0"/>
        <w:ind w:left="-5" w:right="0"/>
      </w:pPr>
      <w:r>
        <w:t xml:space="preserve">Форма обучения: обучение проводится в форме самостоятельного обучения, консультационных бесед с непосредственным руководителем, практических занятий, проводимых под контролем непосредственного руководителя, тренировок. </w:t>
      </w:r>
    </w:p>
    <w:p w:rsidR="005B5E66" w:rsidRDefault="00D35AE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10"/>
        <w:ind w:left="-5" w:right="0"/>
      </w:pPr>
      <w:r>
        <w:t xml:space="preserve">Форма проведения проверки знаний: устный экзамен по вопросам, содержащимся в билетах. </w:t>
      </w:r>
    </w:p>
    <w:p w:rsidR="005B5E66" w:rsidRDefault="00D35AE7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ind w:left="-5" w:right="0"/>
      </w:pPr>
      <w:r>
        <w:t>Количество часов, отведенное на проверку знаний: не более 1 часа (не более 30 мин – время подготовки, не более 30 мин – время проверки знаний).</w:t>
      </w:r>
      <w:r>
        <w:rPr>
          <w:b/>
        </w:rPr>
        <w:t xml:space="preserve">      </w:t>
      </w:r>
    </w:p>
    <w:p w:rsidR="005B5E66" w:rsidRDefault="00D35AE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5B5E66" w:rsidRDefault="00D35AE7">
      <w:pPr>
        <w:spacing w:after="50" w:line="266" w:lineRule="auto"/>
        <w:ind w:left="11" w:right="1"/>
        <w:jc w:val="center"/>
      </w:pPr>
      <w:r>
        <w:rPr>
          <w:b/>
        </w:rPr>
        <w:t>4. ЭКЗАМЕНАЦИОННЫЕ БИЛЕТЫ ДЛЯ ПРОВЕРКИ ЗНАНИЙ ПО ОХРАНЕ ТРУДА ДВОРНИКА</w:t>
      </w:r>
      <w:r>
        <w:t xml:space="preserve"> </w:t>
      </w:r>
    </w:p>
    <w:p w:rsidR="005B5E66" w:rsidRDefault="00D35AE7">
      <w:pPr>
        <w:spacing w:after="70" w:line="259" w:lineRule="auto"/>
        <w:ind w:left="51" w:right="0" w:firstLine="0"/>
        <w:jc w:val="center"/>
      </w:pPr>
      <w:r>
        <w:rPr>
          <w:b/>
        </w:rPr>
        <w:lastRenderedPageBreak/>
        <w:t xml:space="preserve"> </w:t>
      </w:r>
    </w:p>
    <w:p w:rsidR="005B5E66" w:rsidRDefault="00D35AE7">
      <w:pPr>
        <w:pStyle w:val="1"/>
        <w:ind w:left="11" w:right="1"/>
      </w:pPr>
      <w:r>
        <w:t xml:space="preserve">Билет № 1 </w:t>
      </w:r>
    </w:p>
    <w:p w:rsidR="005B5E66" w:rsidRDefault="00D35AE7">
      <w:pPr>
        <w:spacing w:after="6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numPr>
          <w:ilvl w:val="0"/>
          <w:numId w:val="3"/>
        </w:numPr>
        <w:ind w:right="0" w:hanging="284"/>
      </w:pPr>
      <w:r>
        <w:t xml:space="preserve">Опасные и вредные производственные факторы, оказывающие неблагоприятное воздействие на дворника во время работы. </w:t>
      </w:r>
    </w:p>
    <w:p w:rsidR="005B5E66" w:rsidRDefault="00D35AE7">
      <w:pPr>
        <w:numPr>
          <w:ilvl w:val="0"/>
          <w:numId w:val="3"/>
        </w:numPr>
        <w:ind w:right="0" w:hanging="284"/>
      </w:pPr>
      <w:r>
        <w:t xml:space="preserve">Требования безопасности перед началом производства работ. </w:t>
      </w:r>
    </w:p>
    <w:p w:rsidR="005B5E66" w:rsidRDefault="00D35AE7">
      <w:pPr>
        <w:numPr>
          <w:ilvl w:val="0"/>
          <w:numId w:val="3"/>
        </w:numPr>
        <w:ind w:right="0" w:hanging="284"/>
      </w:pPr>
      <w:r>
        <w:t xml:space="preserve">Требования безопасности, предъявляемые к использованию уборочного инвентаря. </w:t>
      </w:r>
    </w:p>
    <w:p w:rsidR="005B5E66" w:rsidRDefault="00D35AE7">
      <w:pPr>
        <w:numPr>
          <w:ilvl w:val="0"/>
          <w:numId w:val="3"/>
        </w:numPr>
        <w:ind w:right="0" w:hanging="284"/>
      </w:pPr>
      <w:r>
        <w:t xml:space="preserve">Средства и методы тушения пожаров. </w:t>
      </w:r>
    </w:p>
    <w:p w:rsidR="005B5E66" w:rsidRDefault="00D35AE7">
      <w:pPr>
        <w:numPr>
          <w:ilvl w:val="0"/>
          <w:numId w:val="3"/>
        </w:numPr>
        <w:ind w:right="0" w:hanging="284"/>
      </w:pPr>
      <w:r>
        <w:t xml:space="preserve">Понятие «Первая помощь», значение своевременности и правильности ее оказания. </w:t>
      </w:r>
    </w:p>
    <w:p w:rsidR="005B5E66" w:rsidRDefault="00D35AE7">
      <w:pPr>
        <w:numPr>
          <w:ilvl w:val="0"/>
          <w:numId w:val="3"/>
        </w:numPr>
        <w:spacing w:after="7"/>
        <w:ind w:right="0" w:hanging="284"/>
      </w:pPr>
      <w:r>
        <w:t xml:space="preserve">Виды кровотечений. Признаки. </w:t>
      </w:r>
    </w:p>
    <w:p w:rsidR="005B5E66" w:rsidRDefault="00D35AE7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pStyle w:val="1"/>
        <w:ind w:left="11" w:right="1"/>
      </w:pPr>
      <w:r>
        <w:t xml:space="preserve">Билет № 2 </w:t>
      </w:r>
    </w:p>
    <w:p w:rsidR="005B5E66" w:rsidRDefault="00D35AE7">
      <w:pPr>
        <w:spacing w:after="65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numPr>
          <w:ilvl w:val="0"/>
          <w:numId w:val="4"/>
        </w:numPr>
        <w:ind w:right="0" w:hanging="284"/>
      </w:pPr>
      <w:r>
        <w:t xml:space="preserve">Требования безопасности перед началом работы.  </w:t>
      </w:r>
    </w:p>
    <w:p w:rsidR="005B5E66" w:rsidRDefault="00D35AE7">
      <w:pPr>
        <w:numPr>
          <w:ilvl w:val="0"/>
          <w:numId w:val="4"/>
        </w:numPr>
        <w:ind w:right="0" w:hanging="284"/>
      </w:pPr>
      <w:r>
        <w:t xml:space="preserve">Общие требования безопасности при уборке территории учреждения. </w:t>
      </w:r>
    </w:p>
    <w:p w:rsidR="005B5E66" w:rsidRDefault="00D35AE7">
      <w:pPr>
        <w:numPr>
          <w:ilvl w:val="0"/>
          <w:numId w:val="4"/>
        </w:numPr>
        <w:ind w:right="0" w:hanging="284"/>
      </w:pPr>
      <w:r>
        <w:t xml:space="preserve">Понятие "Вредный (опасный) производственный фактор". </w:t>
      </w:r>
    </w:p>
    <w:p w:rsidR="005B5E66" w:rsidRDefault="00D35AE7">
      <w:pPr>
        <w:numPr>
          <w:ilvl w:val="0"/>
          <w:numId w:val="4"/>
        </w:numPr>
        <w:ind w:right="0" w:hanging="284"/>
      </w:pPr>
      <w:r>
        <w:t xml:space="preserve">Первичные средства пожаротушения. </w:t>
      </w:r>
    </w:p>
    <w:p w:rsidR="005B5E66" w:rsidRDefault="00D35AE7">
      <w:pPr>
        <w:numPr>
          <w:ilvl w:val="0"/>
          <w:numId w:val="4"/>
        </w:numPr>
        <w:ind w:right="0" w:hanging="284"/>
      </w:pPr>
      <w:r>
        <w:t xml:space="preserve">Ушибы и их симптомы. </w:t>
      </w:r>
    </w:p>
    <w:p w:rsidR="005B5E66" w:rsidRDefault="00D35AE7">
      <w:pPr>
        <w:numPr>
          <w:ilvl w:val="0"/>
          <w:numId w:val="4"/>
        </w:numPr>
        <w:spacing w:after="7"/>
        <w:ind w:right="0" w:hanging="284"/>
      </w:pPr>
      <w:r>
        <w:t xml:space="preserve">Как обрабатываются ожоги на месте происшествия? </w:t>
      </w:r>
    </w:p>
    <w:p w:rsidR="005B5E66" w:rsidRDefault="00D35AE7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pStyle w:val="1"/>
        <w:ind w:left="11"/>
      </w:pPr>
      <w:r>
        <w:t xml:space="preserve">Билет № 3 </w:t>
      </w:r>
    </w:p>
    <w:p w:rsidR="005B5E66" w:rsidRDefault="00D35AE7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numPr>
          <w:ilvl w:val="0"/>
          <w:numId w:val="5"/>
        </w:numPr>
        <w:ind w:right="0" w:hanging="284"/>
      </w:pPr>
      <w:r>
        <w:t xml:space="preserve">Обязанности дворника по охране труда. </w:t>
      </w:r>
    </w:p>
    <w:p w:rsidR="005B5E66" w:rsidRDefault="00D35AE7">
      <w:pPr>
        <w:numPr>
          <w:ilvl w:val="0"/>
          <w:numId w:val="5"/>
        </w:numPr>
        <w:ind w:right="0" w:hanging="284"/>
      </w:pPr>
      <w:r>
        <w:t xml:space="preserve">Требования к санитарному содержанию территорий. </w:t>
      </w:r>
    </w:p>
    <w:p w:rsidR="005B5E66" w:rsidRDefault="00D35AE7">
      <w:pPr>
        <w:numPr>
          <w:ilvl w:val="0"/>
          <w:numId w:val="5"/>
        </w:numPr>
        <w:ind w:right="0" w:hanging="284"/>
      </w:pPr>
      <w:r>
        <w:t xml:space="preserve">Действия дворника по окончании работы. </w:t>
      </w:r>
    </w:p>
    <w:p w:rsidR="005B5E66" w:rsidRDefault="00D35AE7">
      <w:pPr>
        <w:numPr>
          <w:ilvl w:val="0"/>
          <w:numId w:val="5"/>
        </w:numPr>
        <w:ind w:right="0" w:hanging="284"/>
      </w:pPr>
      <w:r>
        <w:t xml:space="preserve">Устройства и правила эксплуатации обслуживающего оборудования и приспособлений, применяемых в работе. </w:t>
      </w:r>
    </w:p>
    <w:p w:rsidR="005B5E66" w:rsidRDefault="00D35AE7">
      <w:pPr>
        <w:numPr>
          <w:ilvl w:val="0"/>
          <w:numId w:val="5"/>
        </w:numPr>
        <w:ind w:right="0" w:hanging="284"/>
      </w:pPr>
      <w:r>
        <w:t xml:space="preserve">Первая помощь при ранении. </w:t>
      </w:r>
    </w:p>
    <w:p w:rsidR="005B5E66" w:rsidRDefault="00D35AE7">
      <w:pPr>
        <w:numPr>
          <w:ilvl w:val="0"/>
          <w:numId w:val="5"/>
        </w:numPr>
        <w:spacing w:after="8"/>
        <w:ind w:right="0" w:hanging="284"/>
      </w:pPr>
      <w:r>
        <w:t xml:space="preserve">Ожоги. Виды ожогов. </w:t>
      </w:r>
    </w:p>
    <w:p w:rsidR="005B5E66" w:rsidRDefault="00D35AE7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pStyle w:val="1"/>
        <w:ind w:left="11"/>
      </w:pPr>
      <w:r>
        <w:t xml:space="preserve">Билет № 4 </w:t>
      </w:r>
    </w:p>
    <w:p w:rsidR="005B5E66" w:rsidRDefault="00D35AE7">
      <w:pPr>
        <w:spacing w:after="65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ind w:left="-5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Порядок выдачи спецодежды, </w:t>
      </w:r>
      <w:proofErr w:type="spellStart"/>
      <w:r>
        <w:t>спецобуви</w:t>
      </w:r>
      <w:proofErr w:type="spellEnd"/>
      <w:r>
        <w:t xml:space="preserve"> и других средств индивидуальной защиты. 2.</w:t>
      </w:r>
      <w:r>
        <w:rPr>
          <w:rFonts w:ascii="Arial" w:eastAsia="Arial" w:hAnsi="Arial" w:cs="Arial"/>
        </w:rPr>
        <w:t xml:space="preserve"> </w:t>
      </w:r>
      <w:r>
        <w:t xml:space="preserve">Требования безопасности при уборке боя стекла, гвоздей, иголок и других острых (режущих) предметов. </w:t>
      </w:r>
    </w:p>
    <w:p w:rsidR="005B5E66" w:rsidRDefault="00D35AE7">
      <w:pPr>
        <w:numPr>
          <w:ilvl w:val="0"/>
          <w:numId w:val="6"/>
        </w:numPr>
        <w:ind w:right="0" w:hanging="284"/>
      </w:pPr>
      <w:r>
        <w:t xml:space="preserve">Требования безопасности при скалывании льда. </w:t>
      </w:r>
    </w:p>
    <w:p w:rsidR="005B5E66" w:rsidRDefault="00D35AE7">
      <w:pPr>
        <w:numPr>
          <w:ilvl w:val="0"/>
          <w:numId w:val="6"/>
        </w:numPr>
        <w:ind w:right="0" w:hanging="284"/>
      </w:pPr>
      <w:r>
        <w:t xml:space="preserve">Правила личной гигиены по окончании работы. </w:t>
      </w:r>
    </w:p>
    <w:p w:rsidR="005B5E66" w:rsidRDefault="00D35AE7">
      <w:pPr>
        <w:numPr>
          <w:ilvl w:val="0"/>
          <w:numId w:val="6"/>
        </w:numPr>
        <w:ind w:right="0" w:hanging="284"/>
      </w:pPr>
      <w:r>
        <w:t xml:space="preserve">Правила наложения повязок при ранениях и кровотечениях. </w:t>
      </w:r>
    </w:p>
    <w:p w:rsidR="005B5E66" w:rsidRDefault="00D35AE7">
      <w:pPr>
        <w:numPr>
          <w:ilvl w:val="0"/>
          <w:numId w:val="6"/>
        </w:numPr>
        <w:spacing w:after="7"/>
        <w:ind w:right="0" w:hanging="284"/>
      </w:pPr>
      <w:r>
        <w:t xml:space="preserve">В каком месте необходимо прижимать артерию в случае артериального кровотечения? </w:t>
      </w:r>
    </w:p>
    <w:p w:rsidR="005B5E66" w:rsidRDefault="00D35AE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pStyle w:val="1"/>
        <w:ind w:left="11"/>
      </w:pPr>
      <w:r>
        <w:t xml:space="preserve">Билет № 5 </w:t>
      </w:r>
    </w:p>
    <w:p w:rsidR="005B5E66" w:rsidRDefault="00D35AE7">
      <w:pPr>
        <w:spacing w:after="64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numPr>
          <w:ilvl w:val="0"/>
          <w:numId w:val="7"/>
        </w:numPr>
        <w:ind w:right="0" w:hanging="284"/>
      </w:pPr>
      <w:r>
        <w:lastRenderedPageBreak/>
        <w:t xml:space="preserve">Понятие "Опасный производственный фактор". </w:t>
      </w:r>
    </w:p>
    <w:p w:rsidR="005B5E66" w:rsidRDefault="00D35AE7">
      <w:pPr>
        <w:numPr>
          <w:ilvl w:val="0"/>
          <w:numId w:val="7"/>
        </w:numPr>
        <w:ind w:right="0" w:hanging="284"/>
      </w:pPr>
      <w:r>
        <w:t xml:space="preserve">Требования безопасности при работе на лестнице-стремянке. </w:t>
      </w:r>
    </w:p>
    <w:p w:rsidR="005B5E66" w:rsidRDefault="00D35AE7">
      <w:pPr>
        <w:numPr>
          <w:ilvl w:val="0"/>
          <w:numId w:val="7"/>
        </w:numPr>
        <w:ind w:right="0" w:hanging="284"/>
      </w:pPr>
      <w:r>
        <w:t xml:space="preserve">Требования безопасности при перемещении по территории учреждения. </w:t>
      </w:r>
    </w:p>
    <w:p w:rsidR="005B5E66" w:rsidRDefault="00D35AE7">
      <w:pPr>
        <w:numPr>
          <w:ilvl w:val="0"/>
          <w:numId w:val="7"/>
        </w:numPr>
        <w:ind w:right="0" w:hanging="284"/>
      </w:pPr>
      <w:r>
        <w:t xml:space="preserve">Средства и методы тушения пожара ручными огнетушителями. </w:t>
      </w:r>
    </w:p>
    <w:p w:rsidR="005B5E66" w:rsidRDefault="00D35AE7">
      <w:pPr>
        <w:numPr>
          <w:ilvl w:val="0"/>
          <w:numId w:val="7"/>
        </w:numPr>
        <w:ind w:right="0" w:hanging="284"/>
      </w:pPr>
      <w:r>
        <w:t xml:space="preserve">Вывихи, симптомы. </w:t>
      </w:r>
    </w:p>
    <w:p w:rsidR="005B5E66" w:rsidRDefault="00D35AE7">
      <w:pPr>
        <w:numPr>
          <w:ilvl w:val="0"/>
          <w:numId w:val="7"/>
        </w:numPr>
        <w:spacing w:after="12"/>
        <w:ind w:right="0" w:hanging="284"/>
      </w:pPr>
      <w:r>
        <w:t xml:space="preserve">Какие признаки определяют наличие у пострадавшего венозного кровотечения? </w:t>
      </w:r>
    </w:p>
    <w:p w:rsidR="005B5E66" w:rsidRDefault="00D35AE7">
      <w:pPr>
        <w:spacing w:after="58" w:line="259" w:lineRule="auto"/>
        <w:ind w:left="51" w:right="0" w:firstLine="0"/>
        <w:jc w:val="center"/>
      </w:pPr>
      <w:r>
        <w:rPr>
          <w:b/>
        </w:rPr>
        <w:t xml:space="preserve"> </w:t>
      </w:r>
    </w:p>
    <w:p w:rsidR="005B5E66" w:rsidRDefault="00D35AE7">
      <w:pPr>
        <w:pStyle w:val="1"/>
        <w:ind w:left="11"/>
      </w:pPr>
      <w:r>
        <w:t xml:space="preserve">Билет № 6 </w:t>
      </w:r>
    </w:p>
    <w:p w:rsidR="005B5E66" w:rsidRDefault="00D35AE7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numPr>
          <w:ilvl w:val="0"/>
          <w:numId w:val="8"/>
        </w:numPr>
        <w:ind w:right="0" w:hanging="284"/>
      </w:pPr>
      <w:r>
        <w:t xml:space="preserve">Общие требования безопасности при уборке территории учреждения. </w:t>
      </w:r>
    </w:p>
    <w:p w:rsidR="005B5E66" w:rsidRDefault="00D35AE7">
      <w:pPr>
        <w:numPr>
          <w:ilvl w:val="0"/>
          <w:numId w:val="8"/>
        </w:numPr>
        <w:ind w:right="0" w:hanging="284"/>
      </w:pPr>
      <w:r>
        <w:t xml:space="preserve">Средства индивидуальной защиты, применяемые дворником. </w:t>
      </w:r>
    </w:p>
    <w:p w:rsidR="005B5E66" w:rsidRDefault="00D35AE7">
      <w:pPr>
        <w:numPr>
          <w:ilvl w:val="0"/>
          <w:numId w:val="8"/>
        </w:numPr>
        <w:ind w:right="0" w:hanging="284"/>
      </w:pPr>
      <w:r>
        <w:t xml:space="preserve">Требования безопасности при завершении работы. </w:t>
      </w:r>
    </w:p>
    <w:p w:rsidR="005B5E66" w:rsidRDefault="00D35AE7">
      <w:pPr>
        <w:numPr>
          <w:ilvl w:val="0"/>
          <w:numId w:val="8"/>
        </w:numPr>
        <w:ind w:right="0" w:hanging="284"/>
      </w:pPr>
      <w:r>
        <w:t xml:space="preserve">Действия дворника при несчастном случае. </w:t>
      </w:r>
    </w:p>
    <w:p w:rsidR="005B5E66" w:rsidRDefault="00D35AE7">
      <w:pPr>
        <w:numPr>
          <w:ilvl w:val="0"/>
          <w:numId w:val="8"/>
        </w:numPr>
        <w:ind w:right="0" w:hanging="284"/>
      </w:pPr>
      <w:r>
        <w:t xml:space="preserve">Оказание первой помощи при вывихах. </w:t>
      </w:r>
    </w:p>
    <w:p w:rsidR="005B5E66" w:rsidRDefault="00D35AE7">
      <w:pPr>
        <w:numPr>
          <w:ilvl w:val="0"/>
          <w:numId w:val="8"/>
        </w:numPr>
        <w:spacing w:after="7"/>
        <w:ind w:right="0" w:hanging="284"/>
      </w:pPr>
      <w:r>
        <w:t xml:space="preserve">Какие признаки определяют наличие у пострадавшего артериального кровотечения? </w:t>
      </w:r>
    </w:p>
    <w:p w:rsidR="005B5E66" w:rsidRDefault="00D35AE7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pStyle w:val="1"/>
        <w:ind w:left="11"/>
      </w:pPr>
      <w:r>
        <w:t xml:space="preserve">Билет № 7 </w:t>
      </w:r>
    </w:p>
    <w:p w:rsidR="005B5E66" w:rsidRDefault="00D35AE7">
      <w:pPr>
        <w:spacing w:after="65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numPr>
          <w:ilvl w:val="0"/>
          <w:numId w:val="9"/>
        </w:numPr>
        <w:ind w:right="0" w:hanging="284"/>
      </w:pPr>
      <w:r>
        <w:t xml:space="preserve">Требования безопасности перед началом работы.  </w:t>
      </w:r>
    </w:p>
    <w:p w:rsidR="005B5E66" w:rsidRDefault="00D35AE7">
      <w:pPr>
        <w:numPr>
          <w:ilvl w:val="0"/>
          <w:numId w:val="9"/>
        </w:numPr>
        <w:ind w:right="0" w:hanging="284"/>
      </w:pPr>
      <w:r>
        <w:t xml:space="preserve">Требования безопасности, предъявляемые к использованию уборочного инвентаря. </w:t>
      </w:r>
    </w:p>
    <w:p w:rsidR="005B5E66" w:rsidRDefault="00D35AE7">
      <w:pPr>
        <w:numPr>
          <w:ilvl w:val="0"/>
          <w:numId w:val="9"/>
        </w:numPr>
        <w:ind w:right="0" w:hanging="284"/>
      </w:pPr>
      <w:r>
        <w:t xml:space="preserve">Режим рабочего времени и время отдыха. </w:t>
      </w:r>
    </w:p>
    <w:p w:rsidR="005B5E66" w:rsidRDefault="00D35AE7">
      <w:pPr>
        <w:numPr>
          <w:ilvl w:val="0"/>
          <w:numId w:val="9"/>
        </w:numPr>
        <w:ind w:right="0" w:hanging="284"/>
      </w:pPr>
      <w:r>
        <w:t xml:space="preserve">Правила применения ручных огнетушителей при пожаре. </w:t>
      </w:r>
    </w:p>
    <w:p w:rsidR="005B5E66" w:rsidRDefault="00D35AE7">
      <w:pPr>
        <w:numPr>
          <w:ilvl w:val="0"/>
          <w:numId w:val="9"/>
        </w:numPr>
        <w:ind w:right="0" w:hanging="284"/>
      </w:pPr>
      <w:r>
        <w:t xml:space="preserve">Первая помощь при переломах. Правила накладывания шины. </w:t>
      </w:r>
    </w:p>
    <w:p w:rsidR="005B5E66" w:rsidRDefault="00D35AE7">
      <w:pPr>
        <w:numPr>
          <w:ilvl w:val="0"/>
          <w:numId w:val="9"/>
        </w:numPr>
        <w:ind w:right="0" w:hanging="284"/>
      </w:pPr>
      <w:r>
        <w:t xml:space="preserve">Какие правила установлены при обработке ожога без нарушения целостности ожоговых пузырей? </w:t>
      </w:r>
    </w:p>
    <w:p w:rsidR="005B5E66" w:rsidRDefault="00D35AE7">
      <w:pPr>
        <w:spacing w:after="67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pStyle w:val="1"/>
        <w:ind w:left="11"/>
      </w:pPr>
      <w:r>
        <w:t xml:space="preserve">Билет № 8 </w:t>
      </w:r>
    </w:p>
    <w:p w:rsidR="005B5E66" w:rsidRDefault="00D35AE7">
      <w:pPr>
        <w:spacing w:after="6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numPr>
          <w:ilvl w:val="0"/>
          <w:numId w:val="10"/>
        </w:numPr>
        <w:ind w:right="0" w:hanging="284"/>
      </w:pPr>
      <w:r>
        <w:t xml:space="preserve">Порядок выдачи работникам средств индивидуальной защиты от воздействия опасных и вредных производственных факторов. </w:t>
      </w:r>
    </w:p>
    <w:p w:rsidR="005B5E66" w:rsidRDefault="00D35AE7">
      <w:pPr>
        <w:numPr>
          <w:ilvl w:val="0"/>
          <w:numId w:val="10"/>
        </w:numPr>
        <w:ind w:right="0" w:hanging="284"/>
      </w:pPr>
      <w:r>
        <w:t xml:space="preserve">Требования безопасности при уборке боя стекла, гвоздей, иголок и других острых (режущих) предметов. </w:t>
      </w:r>
    </w:p>
    <w:p w:rsidR="005B5E66" w:rsidRDefault="00D35AE7">
      <w:pPr>
        <w:numPr>
          <w:ilvl w:val="0"/>
          <w:numId w:val="10"/>
        </w:numPr>
        <w:ind w:right="0" w:hanging="284"/>
      </w:pPr>
      <w:r>
        <w:t xml:space="preserve">Требования безопасности при скалывании льда. </w:t>
      </w:r>
    </w:p>
    <w:p w:rsidR="005B5E66" w:rsidRDefault="00D35AE7">
      <w:pPr>
        <w:numPr>
          <w:ilvl w:val="0"/>
          <w:numId w:val="10"/>
        </w:numPr>
        <w:ind w:right="0" w:hanging="284"/>
      </w:pPr>
      <w:r>
        <w:t xml:space="preserve">Требования безопасности при завершении работы. </w:t>
      </w:r>
    </w:p>
    <w:p w:rsidR="005B5E66" w:rsidRDefault="00D35AE7">
      <w:pPr>
        <w:numPr>
          <w:ilvl w:val="0"/>
          <w:numId w:val="10"/>
        </w:numPr>
        <w:ind w:right="0" w:hanging="284"/>
      </w:pPr>
      <w:r>
        <w:t xml:space="preserve">Первая помощь при поражениях электрическим током. </w:t>
      </w:r>
    </w:p>
    <w:p w:rsidR="005B5E66" w:rsidRDefault="00D35AE7">
      <w:pPr>
        <w:numPr>
          <w:ilvl w:val="0"/>
          <w:numId w:val="10"/>
        </w:numPr>
        <w:spacing w:after="7"/>
        <w:ind w:right="0" w:hanging="284"/>
      </w:pPr>
      <w:r>
        <w:t xml:space="preserve">Обморожения. Степени обморожения. </w:t>
      </w:r>
    </w:p>
    <w:p w:rsidR="005B5E66" w:rsidRDefault="00D35AE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pStyle w:val="1"/>
        <w:ind w:left="11"/>
      </w:pPr>
      <w:r>
        <w:t xml:space="preserve">Билет № 9 </w:t>
      </w:r>
    </w:p>
    <w:p w:rsidR="005B5E66" w:rsidRDefault="00D35AE7">
      <w:pPr>
        <w:spacing w:after="60" w:line="259" w:lineRule="auto"/>
        <w:ind w:left="51" w:right="0" w:firstLine="0"/>
        <w:jc w:val="center"/>
      </w:pPr>
      <w:r>
        <w:rPr>
          <w:b/>
        </w:rPr>
        <w:t xml:space="preserve"> </w:t>
      </w:r>
    </w:p>
    <w:p w:rsidR="005B5E66" w:rsidRDefault="00D35AE7">
      <w:pPr>
        <w:numPr>
          <w:ilvl w:val="0"/>
          <w:numId w:val="11"/>
        </w:numPr>
        <w:ind w:right="0" w:hanging="284"/>
      </w:pPr>
      <w:r>
        <w:lastRenderedPageBreak/>
        <w:t xml:space="preserve">Безопасность работы с электрифицированным инструментом. </w:t>
      </w:r>
    </w:p>
    <w:p w:rsidR="005B5E66" w:rsidRDefault="00D35AE7">
      <w:pPr>
        <w:numPr>
          <w:ilvl w:val="0"/>
          <w:numId w:val="11"/>
        </w:numPr>
        <w:ind w:right="0" w:hanging="284"/>
      </w:pPr>
      <w:r>
        <w:t xml:space="preserve">Общие требования безопасности при уборке территории учреждения. </w:t>
      </w:r>
    </w:p>
    <w:p w:rsidR="005B5E66" w:rsidRDefault="00D35AE7">
      <w:pPr>
        <w:numPr>
          <w:ilvl w:val="0"/>
          <w:numId w:val="11"/>
        </w:numPr>
        <w:ind w:right="0" w:hanging="284"/>
      </w:pPr>
      <w:r>
        <w:t xml:space="preserve">Требования к укладке снега и сколотого льда. </w:t>
      </w:r>
    </w:p>
    <w:p w:rsidR="005B5E66" w:rsidRDefault="00D35AE7">
      <w:pPr>
        <w:numPr>
          <w:ilvl w:val="0"/>
          <w:numId w:val="11"/>
        </w:numPr>
        <w:ind w:right="0" w:hanging="284"/>
      </w:pPr>
      <w:r>
        <w:t xml:space="preserve">Правила личной гигиены по окончании работы. </w:t>
      </w:r>
    </w:p>
    <w:p w:rsidR="005B5E66" w:rsidRDefault="00D35AE7">
      <w:pPr>
        <w:numPr>
          <w:ilvl w:val="0"/>
          <w:numId w:val="11"/>
        </w:numPr>
        <w:ind w:right="0" w:hanging="284"/>
      </w:pPr>
      <w:r>
        <w:t xml:space="preserve">Ожоги.  Степени ожогов. </w:t>
      </w:r>
    </w:p>
    <w:p w:rsidR="005B5E66" w:rsidRDefault="00D35AE7">
      <w:pPr>
        <w:numPr>
          <w:ilvl w:val="0"/>
          <w:numId w:val="11"/>
        </w:numPr>
        <w:spacing w:after="7"/>
        <w:ind w:right="0" w:hanging="284"/>
      </w:pPr>
      <w:r>
        <w:t xml:space="preserve">Какие действия выполняются при проведении искусственного дыхания?  </w:t>
      </w:r>
    </w:p>
    <w:p w:rsidR="005B5E66" w:rsidRDefault="00D35AE7">
      <w:pPr>
        <w:spacing w:after="61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pStyle w:val="1"/>
        <w:ind w:left="11" w:right="5"/>
      </w:pPr>
      <w:r>
        <w:t xml:space="preserve">Билет № 10 </w:t>
      </w:r>
    </w:p>
    <w:p w:rsidR="005B5E66" w:rsidRDefault="00D35AE7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5B5E66" w:rsidRDefault="00D35AE7">
      <w:pPr>
        <w:numPr>
          <w:ilvl w:val="0"/>
          <w:numId w:val="12"/>
        </w:numPr>
        <w:ind w:right="0" w:hanging="284"/>
      </w:pPr>
      <w:r>
        <w:t xml:space="preserve">Правила применения </w:t>
      </w:r>
      <w:proofErr w:type="spellStart"/>
      <w:r>
        <w:t>противогололедных</w:t>
      </w:r>
      <w:proofErr w:type="spellEnd"/>
      <w:r>
        <w:t xml:space="preserve"> материалов. </w:t>
      </w:r>
    </w:p>
    <w:p w:rsidR="005B5E66" w:rsidRDefault="00D35AE7">
      <w:pPr>
        <w:numPr>
          <w:ilvl w:val="0"/>
          <w:numId w:val="12"/>
        </w:numPr>
        <w:ind w:right="0" w:hanging="284"/>
      </w:pPr>
      <w:r>
        <w:t xml:space="preserve">Требования безопасности при перемещении по территории учреждения. </w:t>
      </w:r>
    </w:p>
    <w:p w:rsidR="005B5E66" w:rsidRDefault="00D35AE7">
      <w:pPr>
        <w:numPr>
          <w:ilvl w:val="0"/>
          <w:numId w:val="12"/>
        </w:numPr>
        <w:ind w:right="0" w:hanging="284"/>
      </w:pPr>
      <w:r>
        <w:t xml:space="preserve">Требования безопасности при уборке территории в темное время суток. </w:t>
      </w:r>
    </w:p>
    <w:p w:rsidR="005B5E66" w:rsidRDefault="00D35AE7">
      <w:pPr>
        <w:numPr>
          <w:ilvl w:val="0"/>
          <w:numId w:val="12"/>
        </w:numPr>
        <w:ind w:right="0" w:hanging="284"/>
      </w:pPr>
      <w:r>
        <w:t xml:space="preserve">Требования безопасности при завершении работы.  </w:t>
      </w:r>
    </w:p>
    <w:p w:rsidR="005B5E66" w:rsidRDefault="00D35AE7">
      <w:pPr>
        <w:numPr>
          <w:ilvl w:val="0"/>
          <w:numId w:val="12"/>
        </w:numPr>
        <w:ind w:right="0" w:hanging="284"/>
      </w:pPr>
      <w:r>
        <w:t xml:space="preserve">Искусственное дыхание. </w:t>
      </w:r>
    </w:p>
    <w:p w:rsidR="005B5E66" w:rsidRDefault="00D35AE7">
      <w:pPr>
        <w:numPr>
          <w:ilvl w:val="0"/>
          <w:numId w:val="12"/>
        </w:numPr>
        <w:spacing w:after="7"/>
        <w:ind w:right="0" w:hanging="284"/>
      </w:pPr>
      <w:r>
        <w:t xml:space="preserve">Правила переноса пострадавшего при различных травмах. </w:t>
      </w:r>
    </w:p>
    <w:p w:rsidR="005B5E66" w:rsidRDefault="00D35AE7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5B5E66" w:rsidSect="00FE1E60">
      <w:footerReference w:type="even" r:id="rId7"/>
      <w:footerReference w:type="default" r:id="rId8"/>
      <w:footerReference w:type="first" r:id="rId9"/>
      <w:pgSz w:w="11904" w:h="16838"/>
      <w:pgMar w:top="426" w:right="841" w:bottom="709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95F" w:rsidRDefault="0052795F">
      <w:pPr>
        <w:spacing w:after="0" w:line="240" w:lineRule="auto"/>
      </w:pPr>
      <w:r>
        <w:separator/>
      </w:r>
    </w:p>
  </w:endnote>
  <w:endnote w:type="continuationSeparator" w:id="0">
    <w:p w:rsidR="0052795F" w:rsidRDefault="0052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66" w:rsidRDefault="00D35AE7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5B5E66" w:rsidRDefault="00D35AE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66" w:rsidRDefault="00D35AE7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0C53">
      <w:rPr>
        <w:noProof/>
      </w:rPr>
      <w:t>2</w:t>
    </w:r>
    <w:r>
      <w:fldChar w:fldCharType="end"/>
    </w:r>
    <w:r>
      <w:t xml:space="preserve"> </w:t>
    </w:r>
  </w:p>
  <w:p w:rsidR="005B5E66" w:rsidRDefault="00D35AE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66" w:rsidRDefault="005B5E6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95F" w:rsidRDefault="0052795F">
      <w:pPr>
        <w:spacing w:after="0" w:line="240" w:lineRule="auto"/>
      </w:pPr>
      <w:r>
        <w:separator/>
      </w:r>
    </w:p>
  </w:footnote>
  <w:footnote w:type="continuationSeparator" w:id="0">
    <w:p w:rsidR="0052795F" w:rsidRDefault="00527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50A55"/>
    <w:multiLevelType w:val="hybridMultilevel"/>
    <w:tmpl w:val="4350CCF8"/>
    <w:lvl w:ilvl="0" w:tplc="C7F69BA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E32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2C0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2C83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7CD6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7CDF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2E0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E48D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A80D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C038FA"/>
    <w:multiLevelType w:val="hybridMultilevel"/>
    <w:tmpl w:val="2B76B842"/>
    <w:lvl w:ilvl="0" w:tplc="6BC250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0E11A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E73B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CCAA9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089B2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BA494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006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4091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00A47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834821"/>
    <w:multiLevelType w:val="hybridMultilevel"/>
    <w:tmpl w:val="CDE424A8"/>
    <w:lvl w:ilvl="0" w:tplc="8998FFD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5272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A0D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A451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462E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0A00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406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408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657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DF0E1A"/>
    <w:multiLevelType w:val="hybridMultilevel"/>
    <w:tmpl w:val="3872DC7E"/>
    <w:lvl w:ilvl="0" w:tplc="5BDC990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68D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084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243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4E00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475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C3A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EF8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ACCF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BB2B56"/>
    <w:multiLevelType w:val="hybridMultilevel"/>
    <w:tmpl w:val="654A1D84"/>
    <w:lvl w:ilvl="0" w:tplc="995254EE">
      <w:start w:val="3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427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C0AA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86BA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EA6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069C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BAF6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F059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128A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9728BC"/>
    <w:multiLevelType w:val="hybridMultilevel"/>
    <w:tmpl w:val="DD5CCE1E"/>
    <w:lvl w:ilvl="0" w:tplc="E326D0D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C0080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64CE0C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24AC8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7813DA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4587A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34639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C4E2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B25450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3762F9"/>
    <w:multiLevelType w:val="hybridMultilevel"/>
    <w:tmpl w:val="747AC946"/>
    <w:lvl w:ilvl="0" w:tplc="2DC2B2E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84F2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D4C2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440F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DE36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6AA6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9299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7E8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81A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3F0811"/>
    <w:multiLevelType w:val="hybridMultilevel"/>
    <w:tmpl w:val="45AC5F58"/>
    <w:lvl w:ilvl="0" w:tplc="24B0EBA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443E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02AE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420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879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3022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A05E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665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9C89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E8493D"/>
    <w:multiLevelType w:val="hybridMultilevel"/>
    <w:tmpl w:val="C5B8DCBC"/>
    <w:lvl w:ilvl="0" w:tplc="9BFC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08A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616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1C6B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657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6A9C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B8EA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42D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8A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9464B9"/>
    <w:multiLevelType w:val="hybridMultilevel"/>
    <w:tmpl w:val="C31EF31E"/>
    <w:lvl w:ilvl="0" w:tplc="5596F61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10DC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211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24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6E0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4C34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8AC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6CB0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C2F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164DC9"/>
    <w:multiLevelType w:val="hybridMultilevel"/>
    <w:tmpl w:val="94EA545E"/>
    <w:lvl w:ilvl="0" w:tplc="047C716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A5D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BE1B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CCF1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033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468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8C2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6EFB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44D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DC75F8"/>
    <w:multiLevelType w:val="hybridMultilevel"/>
    <w:tmpl w:val="0C4CFF72"/>
    <w:lvl w:ilvl="0" w:tplc="5E96FD1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EC1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4EE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0E3C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32E9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162A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C830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3AD1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098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66"/>
    <w:rsid w:val="000B3F76"/>
    <w:rsid w:val="00500C53"/>
    <w:rsid w:val="0052795F"/>
    <w:rsid w:val="005B5E66"/>
    <w:rsid w:val="00D35AE7"/>
    <w:rsid w:val="00FE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A601"/>
  <w15:docId w15:val="{B18A62CC-B568-4B80-9D59-A6886966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1" w:line="269" w:lineRule="auto"/>
      <w:ind w:left="120" w:right="87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" w:line="266" w:lineRule="auto"/>
      <w:ind w:left="1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B3F7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3011</Words>
  <Characters>17164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1212</cp:lastModifiedBy>
  <cp:revision>3</cp:revision>
  <dcterms:created xsi:type="dcterms:W3CDTF">2023-10-27T18:46:00Z</dcterms:created>
  <dcterms:modified xsi:type="dcterms:W3CDTF">2023-10-27T19:07:00Z</dcterms:modified>
</cp:coreProperties>
</file>